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1F17" w:rsidRDefault="00781F17" w:rsidP="00781F17">
      <w:pPr>
        <w:pStyle w:val="newncpi"/>
        <w:jc w:val="center"/>
        <w:rPr>
          <w:b/>
          <w:color w:val="000000"/>
          <w:sz w:val="26"/>
          <w:szCs w:val="26"/>
          <w:shd w:val="clear" w:color="auto" w:fill="FFFFFF"/>
        </w:rPr>
      </w:pPr>
      <w:r w:rsidRPr="00781F17">
        <w:rPr>
          <w:b/>
          <w:color w:val="000000"/>
          <w:sz w:val="26"/>
          <w:szCs w:val="26"/>
          <w:shd w:val="clear" w:color="auto" w:fill="FFFFFF"/>
        </w:rPr>
        <w:t>8.8.1. Согласование режима работы после 23.00 и до 7.00 розничного торгового объекта</w:t>
      </w:r>
    </w:p>
    <w:p w:rsidR="0095632B" w:rsidRDefault="0095632B" w:rsidP="00781F17">
      <w:pPr>
        <w:pStyle w:val="newncpi"/>
        <w:jc w:val="center"/>
        <w:rPr>
          <w:b/>
          <w:color w:val="000000"/>
          <w:sz w:val="26"/>
          <w:szCs w:val="26"/>
          <w:shd w:val="clear" w:color="auto" w:fill="FFFFFF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8"/>
        <w:gridCol w:w="3969"/>
      </w:tblGrid>
      <w:tr w:rsidR="006F05F9">
        <w:tc>
          <w:tcPr>
            <w:tcW w:w="28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05F9" w:rsidRDefault="006F05F9">
            <w:pPr>
              <w:pStyle w:val="newncpi"/>
            </w:pPr>
            <w:r>
              <w:t> </w:t>
            </w:r>
          </w:p>
        </w:tc>
        <w:tc>
          <w:tcPr>
            <w:tcW w:w="21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05F9" w:rsidRDefault="006F05F9">
            <w:pPr>
              <w:pStyle w:val="append1"/>
            </w:pPr>
            <w:r>
              <w:t>Приложение</w:t>
            </w:r>
          </w:p>
          <w:p w:rsidR="006F05F9" w:rsidRDefault="006F05F9">
            <w:pPr>
              <w:pStyle w:val="append"/>
            </w:pPr>
            <w:r>
              <w:t>к Положению о порядке и условиях</w:t>
            </w:r>
            <w:r>
              <w:br/>
              <w:t>согласования режима работы</w:t>
            </w:r>
            <w:r>
              <w:br/>
              <w:t>розничных торговых объектов, объектов</w:t>
            </w:r>
            <w:r>
              <w:br/>
              <w:t>общественного питания, торговых</w:t>
            </w:r>
            <w:r>
              <w:br/>
              <w:t xml:space="preserve">центров и рынков после 23.00 и до 7.00 </w:t>
            </w:r>
          </w:p>
        </w:tc>
      </w:tr>
    </w:tbl>
    <w:p w:rsidR="006F05F9" w:rsidRDefault="006F05F9">
      <w:pPr>
        <w:rPr>
          <w:rFonts w:eastAsia="Times New Roman"/>
        </w:rPr>
      </w:pPr>
      <w:r>
        <w:rPr>
          <w:rFonts w:eastAsia="Times New Roman"/>
        </w:rPr>
        <w:t xml:space="preserve">  </w:t>
      </w:r>
    </w:p>
    <w:p w:rsidR="006F05F9" w:rsidRDefault="006F05F9">
      <w:pPr>
        <w:pStyle w:val="onestring"/>
      </w:pPr>
      <w:r>
        <w:t>Форма</w:t>
      </w:r>
    </w:p>
    <w:p w:rsidR="006F05F9" w:rsidRDefault="006F05F9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4254"/>
      </w:tblGrid>
      <w:tr w:rsidR="006F05F9" w:rsidTr="00B21854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05F9" w:rsidRDefault="006F05F9">
            <w:pPr>
              <w:pStyle w:val="table10"/>
            </w:pPr>
            <w:r>
              <w:t> </w:t>
            </w:r>
          </w:p>
        </w:tc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05F9" w:rsidRPr="00B21854" w:rsidRDefault="00B21854">
            <w:pPr>
              <w:pStyle w:val="newncpi0"/>
              <w:jc w:val="center"/>
              <w:rPr>
                <w:u w:val="single"/>
              </w:rPr>
            </w:pPr>
            <w:r w:rsidRPr="00B21854">
              <w:rPr>
                <w:u w:val="single"/>
              </w:rPr>
              <w:t>Лельчицкий районный исполнительный комитет</w:t>
            </w:r>
          </w:p>
        </w:tc>
      </w:tr>
      <w:tr w:rsidR="006F05F9" w:rsidTr="00B21854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05F9" w:rsidRDefault="006F05F9">
            <w:pPr>
              <w:pStyle w:val="table10"/>
            </w:pPr>
            <w:r>
              <w:t> </w:t>
            </w:r>
          </w:p>
        </w:tc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05F9" w:rsidRDefault="006F05F9">
            <w:pPr>
              <w:pStyle w:val="table10"/>
              <w:jc w:val="center"/>
            </w:pPr>
            <w:r>
              <w:t>(наименование городского, районного,</w:t>
            </w:r>
          </w:p>
        </w:tc>
      </w:tr>
      <w:tr w:rsidR="006F05F9" w:rsidTr="00B21854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05F9" w:rsidRDefault="006F05F9">
            <w:pPr>
              <w:pStyle w:val="table10"/>
            </w:pPr>
            <w:r>
              <w:t> </w:t>
            </w:r>
          </w:p>
        </w:tc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05F9" w:rsidRDefault="006F05F9">
            <w:pPr>
              <w:pStyle w:val="table10"/>
              <w:jc w:val="center"/>
            </w:pPr>
            <w:r>
              <w:t>исполнительного комитета, местной</w:t>
            </w:r>
          </w:p>
        </w:tc>
      </w:tr>
      <w:tr w:rsidR="006F05F9" w:rsidTr="00B21854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05F9" w:rsidRDefault="006F05F9">
            <w:pPr>
              <w:pStyle w:val="table10"/>
            </w:pPr>
            <w:r>
              <w:t> </w:t>
            </w:r>
          </w:p>
        </w:tc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05F9" w:rsidRDefault="006F05F9">
            <w:pPr>
              <w:pStyle w:val="table10"/>
              <w:jc w:val="center"/>
            </w:pPr>
            <w:r>
              <w:t>администрации района в г. Минске)</w:t>
            </w:r>
          </w:p>
        </w:tc>
      </w:tr>
    </w:tbl>
    <w:p w:rsidR="006F05F9" w:rsidRDefault="006F05F9">
      <w:pPr>
        <w:pStyle w:val="titlep"/>
      </w:pPr>
      <w:r>
        <w:t>ЗАЯВЛЕНИЕ</w:t>
      </w:r>
      <w:r>
        <w:br/>
        <w:t>о согласовании режима работы розничного торгового объекта, объекта общественного питания, торгового центра, рынка после 23.00 и до 7.00</w:t>
      </w:r>
    </w:p>
    <w:p w:rsidR="006F05F9" w:rsidRDefault="006F05F9">
      <w:pPr>
        <w:pStyle w:val="newncpi0"/>
      </w:pPr>
      <w:r>
        <w:t>Сведения о заявителе:</w:t>
      </w:r>
    </w:p>
    <w:p w:rsidR="006F05F9" w:rsidRDefault="006F05F9">
      <w:pPr>
        <w:pStyle w:val="newncpi0"/>
      </w:pPr>
      <w: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82"/>
        <w:gridCol w:w="3965"/>
      </w:tblGrid>
      <w:tr w:rsidR="006F05F9">
        <w:trPr>
          <w:trHeight w:val="238"/>
        </w:trPr>
        <w:tc>
          <w:tcPr>
            <w:tcW w:w="2879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05F9" w:rsidRDefault="006F05F9">
            <w:pPr>
              <w:pStyle w:val="table10"/>
            </w:pPr>
            <w:r>
              <w:t>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121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05F9" w:rsidRDefault="006F05F9">
            <w:pPr>
              <w:pStyle w:val="table10"/>
            </w:pPr>
            <w:r>
              <w:t> </w:t>
            </w:r>
            <w:r w:rsidR="00B21854">
              <w:t>Открытое акционерное общество «Весна»</w:t>
            </w:r>
          </w:p>
        </w:tc>
      </w:tr>
      <w:tr w:rsidR="006F05F9">
        <w:trPr>
          <w:trHeight w:val="238"/>
        </w:trPr>
        <w:tc>
          <w:tcPr>
            <w:tcW w:w="28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05F9" w:rsidRDefault="006F05F9">
            <w:pPr>
              <w:pStyle w:val="table10"/>
            </w:pPr>
            <w:r>
              <w:t>Учетный номер плательщика (при наличии)</w:t>
            </w:r>
          </w:p>
        </w:tc>
        <w:tc>
          <w:tcPr>
            <w:tcW w:w="2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05F9" w:rsidRDefault="006F05F9">
            <w:pPr>
              <w:pStyle w:val="table10"/>
            </w:pPr>
            <w:r>
              <w:t> </w:t>
            </w:r>
            <w:r w:rsidR="00B21854">
              <w:t>400004859</w:t>
            </w:r>
          </w:p>
        </w:tc>
      </w:tr>
      <w:tr w:rsidR="006F05F9">
        <w:trPr>
          <w:trHeight w:val="238"/>
        </w:trPr>
        <w:tc>
          <w:tcPr>
            <w:tcW w:w="28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05F9" w:rsidRDefault="006F05F9">
            <w:pPr>
              <w:pStyle w:val="table10"/>
            </w:pPr>
            <w:r>
              <w:t xml:space="preserve">Место нахождения юридического лица либо место жительства индивидуального предпринимателя </w:t>
            </w:r>
          </w:p>
        </w:tc>
        <w:tc>
          <w:tcPr>
            <w:tcW w:w="2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05F9" w:rsidRDefault="006F05F9">
            <w:pPr>
              <w:pStyle w:val="table10"/>
            </w:pPr>
            <w:r>
              <w:t> </w:t>
            </w:r>
            <w:r w:rsidR="00B21854">
              <w:t xml:space="preserve">247841, Гомельская область, г.п.Лельчицы, </w:t>
            </w:r>
            <w:proofErr w:type="spellStart"/>
            <w:r w:rsidR="00B21854">
              <w:t>ул.Советская</w:t>
            </w:r>
            <w:proofErr w:type="spellEnd"/>
            <w:r w:rsidR="00B21854">
              <w:t>, д.1</w:t>
            </w:r>
          </w:p>
        </w:tc>
      </w:tr>
      <w:tr w:rsidR="006F05F9">
        <w:trPr>
          <w:trHeight w:val="238"/>
        </w:trPr>
        <w:tc>
          <w:tcPr>
            <w:tcW w:w="28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05F9" w:rsidRDefault="006F05F9">
            <w:pPr>
              <w:pStyle w:val="table10"/>
            </w:pPr>
            <w:r>
              <w:t xml:space="preserve">Номера контактных телефонов </w:t>
            </w:r>
          </w:p>
        </w:tc>
        <w:tc>
          <w:tcPr>
            <w:tcW w:w="2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05F9" w:rsidRDefault="006F05F9">
            <w:pPr>
              <w:pStyle w:val="table10"/>
            </w:pPr>
            <w:r>
              <w:t> </w:t>
            </w:r>
            <w:r w:rsidR="00B21854">
              <w:t>+375 25 111 11 11</w:t>
            </w:r>
          </w:p>
        </w:tc>
      </w:tr>
    </w:tbl>
    <w:p w:rsidR="006F05F9" w:rsidRDefault="006F05F9">
      <w:pPr>
        <w:pStyle w:val="newncpi0"/>
      </w:pPr>
      <w:r>
        <w:t> </w:t>
      </w:r>
    </w:p>
    <w:p w:rsidR="006F05F9" w:rsidRDefault="006F05F9">
      <w:pPr>
        <w:pStyle w:val="newncpi0"/>
      </w:pPr>
      <w:r>
        <w:t>Прошу согласовать режим работы:</w:t>
      </w:r>
    </w:p>
    <w:p w:rsidR="006F05F9" w:rsidRDefault="006F05F9">
      <w:pPr>
        <w:pStyle w:val="newncpi0"/>
      </w:pPr>
      <w: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79"/>
        <w:gridCol w:w="793"/>
        <w:gridCol w:w="793"/>
        <w:gridCol w:w="793"/>
        <w:gridCol w:w="793"/>
        <w:gridCol w:w="796"/>
      </w:tblGrid>
      <w:tr w:rsidR="006F05F9">
        <w:trPr>
          <w:trHeight w:val="238"/>
        </w:trPr>
        <w:tc>
          <w:tcPr>
            <w:tcW w:w="28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05F9" w:rsidRDefault="006F05F9">
            <w:pPr>
              <w:pStyle w:val="table10"/>
            </w:pPr>
            <w:r>
              <w:t>Вид и наименование (при наличии) розничного торгового объекта, тип и наименование (при их наличии) объекта общественного питания, наименование (при наличии) торгового центра, рынка</w:t>
            </w:r>
          </w:p>
        </w:tc>
        <w:tc>
          <w:tcPr>
            <w:tcW w:w="21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05F9" w:rsidRDefault="006F05F9" w:rsidP="00B21854">
            <w:pPr>
              <w:pStyle w:val="table10"/>
            </w:pPr>
            <w:r>
              <w:t> </w:t>
            </w:r>
            <w:r w:rsidR="00B21854">
              <w:t>Магазин «Весна»</w:t>
            </w:r>
          </w:p>
        </w:tc>
      </w:tr>
      <w:tr w:rsidR="006F05F9">
        <w:trPr>
          <w:trHeight w:val="238"/>
        </w:trPr>
        <w:tc>
          <w:tcPr>
            <w:tcW w:w="28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05F9" w:rsidRDefault="006F05F9">
            <w:pPr>
              <w:pStyle w:val="table10"/>
            </w:pPr>
            <w:r>
              <w:t>Место нахождения розничного торгового объекта, объекта общественного питания, торгового центра, рынка (далее – объект)</w:t>
            </w:r>
          </w:p>
        </w:tc>
        <w:tc>
          <w:tcPr>
            <w:tcW w:w="21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05F9" w:rsidRDefault="006F05F9">
            <w:pPr>
              <w:pStyle w:val="table10"/>
            </w:pPr>
            <w:r>
              <w:t> </w:t>
            </w:r>
            <w:r w:rsidR="00B21854">
              <w:t xml:space="preserve">247841, Гомельская область, г.п.Лельчицы, </w:t>
            </w:r>
            <w:proofErr w:type="spellStart"/>
            <w:r w:rsidR="00B21854">
              <w:t>ул.Победы</w:t>
            </w:r>
            <w:proofErr w:type="spellEnd"/>
            <w:r w:rsidR="00B21854">
              <w:t>, д.10</w:t>
            </w:r>
          </w:p>
        </w:tc>
      </w:tr>
      <w:tr w:rsidR="006F05F9">
        <w:trPr>
          <w:trHeight w:val="238"/>
        </w:trPr>
        <w:tc>
          <w:tcPr>
            <w:tcW w:w="28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05F9" w:rsidRDefault="006F05F9">
            <w:pPr>
              <w:pStyle w:val="table10"/>
            </w:pPr>
            <w:r>
              <w:t>Сведения о договоре об оказании охранных услуг по приему сигналов тревоги системы тревожной сигнализации, установленной в (на) объекте* (дата, номер и место заключения договора, наименование подразделения Департамента охраны Министерства внутренних дел)</w:t>
            </w:r>
          </w:p>
        </w:tc>
        <w:tc>
          <w:tcPr>
            <w:tcW w:w="21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05F9" w:rsidRDefault="006F05F9" w:rsidP="00B21854">
            <w:pPr>
              <w:pStyle w:val="table10"/>
            </w:pPr>
            <w:r>
              <w:t> </w:t>
            </w:r>
            <w:r w:rsidR="00B21854">
              <w:t>Договор от 01.10.2021 г. № 111</w:t>
            </w:r>
          </w:p>
        </w:tc>
      </w:tr>
      <w:tr w:rsidR="006F05F9">
        <w:trPr>
          <w:trHeight w:val="238"/>
        </w:trPr>
        <w:tc>
          <w:tcPr>
            <w:tcW w:w="28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05F9" w:rsidRDefault="006F05F9">
            <w:pPr>
              <w:pStyle w:val="table10"/>
            </w:pPr>
            <w:r>
              <w:t xml:space="preserve">Сведения об установленных в (на) объекте средствах системы видеонаблюдения за состоянием общественной безопасности** или локальной системы видеонаблюдения***, подключенных к республиканской системе мониторинга общественной безопасности, либо локальной системы видеонаблюдения без такого подключения, отвечающих определенным регламентом функционирования республиканской системы мониторинга общественной безопасности требованиям к оборудованию автоматизированного рабочего места, к техническим характеристикам, монтажу и дополнительным требованиям к различным типам видеокамер, к обеспечению минимального перечня зон обзора и задач видеонаблюдения в зависимости от классификации объекта и типов видеокамер </w:t>
            </w:r>
          </w:p>
        </w:tc>
        <w:tc>
          <w:tcPr>
            <w:tcW w:w="21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05F9" w:rsidRDefault="006F05F9">
            <w:pPr>
              <w:pStyle w:val="table10"/>
            </w:pPr>
            <w:r>
              <w:t> </w:t>
            </w:r>
            <w:r w:rsidR="00B21854">
              <w:t>нет</w:t>
            </w:r>
          </w:p>
        </w:tc>
      </w:tr>
      <w:tr w:rsidR="006F05F9">
        <w:trPr>
          <w:trHeight w:val="238"/>
        </w:trPr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05F9" w:rsidRDefault="006F05F9">
            <w:pPr>
              <w:pStyle w:val="table10"/>
            </w:pPr>
            <w:r>
              <w:t xml:space="preserve">Режим работы объекта: </w:t>
            </w:r>
            <w:r w:rsidR="00B21854">
              <w:t>с 10.00 по 02.00</w:t>
            </w:r>
          </w:p>
        </w:tc>
      </w:tr>
      <w:tr w:rsidR="006F05F9">
        <w:trPr>
          <w:trHeight w:val="238"/>
        </w:trPr>
        <w:tc>
          <w:tcPr>
            <w:tcW w:w="28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05F9" w:rsidRDefault="006F05F9">
            <w:pPr>
              <w:pStyle w:val="table10"/>
            </w:pPr>
            <w:r>
              <w:t>Время работы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05F9" w:rsidRDefault="006F05F9">
            <w:pPr>
              <w:pStyle w:val="table10"/>
              <w:jc w:val="center"/>
            </w:pPr>
            <w:r>
              <w:t>с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05F9" w:rsidRDefault="006F05F9">
            <w:pPr>
              <w:pStyle w:val="table10"/>
              <w:jc w:val="center"/>
            </w:pPr>
            <w:r>
              <w:t> </w:t>
            </w:r>
            <w:r w:rsidR="00B21854">
              <w:t>10.00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05F9" w:rsidRDefault="006F05F9">
            <w:pPr>
              <w:pStyle w:val="table10"/>
              <w:jc w:val="center"/>
            </w:pPr>
            <w:r>
              <w:t>до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05F9" w:rsidRDefault="006F05F9">
            <w:pPr>
              <w:pStyle w:val="table10"/>
              <w:jc w:val="center"/>
            </w:pPr>
            <w:r>
              <w:t> </w:t>
            </w:r>
            <w:r w:rsidR="00B21854">
              <w:t>02.00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05F9" w:rsidRDefault="006F05F9">
            <w:pPr>
              <w:pStyle w:val="table10"/>
              <w:jc w:val="center"/>
            </w:pPr>
            <w:r>
              <w:t>часов</w:t>
            </w:r>
          </w:p>
        </w:tc>
      </w:tr>
      <w:tr w:rsidR="006F05F9">
        <w:trPr>
          <w:trHeight w:val="238"/>
        </w:trPr>
        <w:tc>
          <w:tcPr>
            <w:tcW w:w="28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05F9" w:rsidRDefault="006F05F9">
            <w:pPr>
              <w:pStyle w:val="table10"/>
            </w:pPr>
            <w:r>
              <w:lastRenderedPageBreak/>
              <w:t>Перерыв (при наличии)</w:t>
            </w:r>
            <w:bookmarkStart w:id="0" w:name="_GoBack"/>
            <w:bookmarkEnd w:id="0"/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05F9" w:rsidRDefault="006F05F9">
            <w:pPr>
              <w:pStyle w:val="table10"/>
              <w:jc w:val="center"/>
            </w:pPr>
            <w:r>
              <w:t>с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05F9" w:rsidRDefault="006F05F9">
            <w:pPr>
              <w:pStyle w:val="table10"/>
              <w:jc w:val="center"/>
            </w:pPr>
            <w:r>
              <w:t> </w:t>
            </w:r>
            <w:r w:rsidR="00B21854">
              <w:t>нет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05F9" w:rsidRDefault="006F05F9">
            <w:pPr>
              <w:pStyle w:val="table10"/>
              <w:jc w:val="center"/>
            </w:pPr>
            <w:r>
              <w:t>до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05F9" w:rsidRDefault="006F05F9">
            <w:pPr>
              <w:pStyle w:val="table10"/>
              <w:jc w:val="center"/>
            </w:pPr>
            <w:r>
              <w:t> </w:t>
            </w:r>
            <w:r w:rsidR="00B21854">
              <w:t>нет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05F9" w:rsidRDefault="006F05F9">
            <w:pPr>
              <w:pStyle w:val="table10"/>
              <w:jc w:val="center"/>
            </w:pPr>
            <w:r>
              <w:t>часов</w:t>
            </w:r>
          </w:p>
        </w:tc>
      </w:tr>
      <w:tr w:rsidR="006F05F9">
        <w:trPr>
          <w:trHeight w:val="238"/>
        </w:trPr>
        <w:tc>
          <w:tcPr>
            <w:tcW w:w="28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05F9" w:rsidRDefault="006F05F9">
            <w:pPr>
              <w:pStyle w:val="table10"/>
            </w:pPr>
            <w:r>
              <w:t>Выходные дни (при наличии)</w:t>
            </w:r>
          </w:p>
        </w:tc>
        <w:tc>
          <w:tcPr>
            <w:tcW w:w="21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05F9" w:rsidRDefault="006F05F9">
            <w:pPr>
              <w:pStyle w:val="table10"/>
            </w:pPr>
            <w:r>
              <w:t> </w:t>
            </w:r>
            <w:r w:rsidR="00B21854">
              <w:t>нет</w:t>
            </w:r>
          </w:p>
        </w:tc>
      </w:tr>
      <w:tr w:rsidR="006F05F9">
        <w:trPr>
          <w:trHeight w:val="238"/>
        </w:trPr>
        <w:tc>
          <w:tcPr>
            <w:tcW w:w="28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05F9" w:rsidRDefault="006F05F9">
            <w:pPr>
              <w:pStyle w:val="table10"/>
            </w:pPr>
            <w:r>
              <w:t>Санитарный день (при наличии)</w:t>
            </w:r>
          </w:p>
        </w:tc>
        <w:tc>
          <w:tcPr>
            <w:tcW w:w="21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05F9" w:rsidRDefault="006F05F9">
            <w:pPr>
              <w:pStyle w:val="table10"/>
            </w:pPr>
            <w:r>
              <w:t> </w:t>
            </w:r>
            <w:r w:rsidR="00673F36">
              <w:t>последний вторник месяца</w:t>
            </w:r>
          </w:p>
        </w:tc>
      </w:tr>
      <w:tr w:rsidR="006F05F9">
        <w:trPr>
          <w:trHeight w:val="238"/>
        </w:trPr>
        <w:tc>
          <w:tcPr>
            <w:tcW w:w="2878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05F9" w:rsidRDefault="006F05F9">
            <w:pPr>
              <w:pStyle w:val="table10"/>
            </w:pPr>
            <w:r>
              <w:t>Дополнительные сведения, уточняющие режим работы</w:t>
            </w:r>
          </w:p>
        </w:tc>
        <w:tc>
          <w:tcPr>
            <w:tcW w:w="2122" w:type="pct"/>
            <w:gridSpan w:val="5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05F9" w:rsidRDefault="006F05F9">
            <w:pPr>
              <w:pStyle w:val="table10"/>
            </w:pPr>
            <w:r>
              <w:t> </w:t>
            </w:r>
          </w:p>
        </w:tc>
      </w:tr>
    </w:tbl>
    <w:p w:rsidR="006F05F9" w:rsidRDefault="006F05F9">
      <w:pPr>
        <w:pStyle w:val="newncpi"/>
      </w:pPr>
      <w:r>
        <w:t> </w:t>
      </w:r>
    </w:p>
    <w:p w:rsidR="00673F36" w:rsidRPr="00474BAC" w:rsidRDefault="00673F36" w:rsidP="00673F36">
      <w:pPr>
        <w:tabs>
          <w:tab w:val="left" w:pos="4536"/>
          <w:tab w:val="left" w:pos="7644"/>
        </w:tabs>
      </w:pPr>
      <w:r w:rsidRPr="001B12AF">
        <w:rPr>
          <w:sz w:val="28"/>
          <w:u w:val="single"/>
        </w:rPr>
        <w:t>Директор</w:t>
      </w:r>
      <w:r w:rsidRPr="001B12AF">
        <w:rPr>
          <w:sz w:val="28"/>
        </w:rPr>
        <w:tab/>
        <w:t>__________</w:t>
      </w:r>
      <w:r w:rsidRPr="001B12AF">
        <w:rPr>
          <w:sz w:val="28"/>
        </w:rPr>
        <w:tab/>
      </w:r>
      <w:proofErr w:type="spellStart"/>
      <w:r w:rsidRPr="001B12AF">
        <w:rPr>
          <w:sz w:val="28"/>
          <w:u w:val="single"/>
        </w:rPr>
        <w:t>И.И.Иванов</w:t>
      </w:r>
      <w:proofErr w:type="spellEnd"/>
    </w:p>
    <w:p w:rsidR="00673F36" w:rsidRPr="005243FB" w:rsidRDefault="00673F36" w:rsidP="00673F36">
      <w:pPr>
        <w:rPr>
          <w:sz w:val="20"/>
          <w:szCs w:val="20"/>
        </w:rPr>
      </w:pPr>
      <w:r w:rsidRPr="005243FB">
        <w:rPr>
          <w:sz w:val="20"/>
          <w:szCs w:val="20"/>
        </w:rPr>
        <w:t xml:space="preserve">Руководитель юридического лица              </w:t>
      </w:r>
      <w:r>
        <w:rPr>
          <w:sz w:val="20"/>
          <w:szCs w:val="20"/>
        </w:rPr>
        <w:t xml:space="preserve">                    </w:t>
      </w:r>
      <w:r w:rsidRPr="005243FB">
        <w:rPr>
          <w:sz w:val="20"/>
          <w:szCs w:val="20"/>
        </w:rPr>
        <w:t xml:space="preserve">  </w:t>
      </w:r>
      <w:proofErr w:type="gramStart"/>
      <w:r w:rsidRPr="005243FB">
        <w:rPr>
          <w:sz w:val="20"/>
          <w:szCs w:val="20"/>
        </w:rPr>
        <w:t xml:space="preserve">   (</w:t>
      </w:r>
      <w:proofErr w:type="gramEnd"/>
      <w:r w:rsidRPr="005243FB">
        <w:rPr>
          <w:sz w:val="20"/>
          <w:szCs w:val="20"/>
        </w:rPr>
        <w:t xml:space="preserve"> подпись)</w:t>
      </w:r>
      <w:r>
        <w:rPr>
          <w:sz w:val="20"/>
          <w:szCs w:val="20"/>
        </w:rPr>
        <w:t xml:space="preserve">                             </w:t>
      </w:r>
      <w:r w:rsidRPr="005243FB">
        <w:rPr>
          <w:sz w:val="20"/>
          <w:szCs w:val="20"/>
        </w:rPr>
        <w:t xml:space="preserve">       (инициалы, фамилия)</w:t>
      </w:r>
    </w:p>
    <w:p w:rsidR="00673F36" w:rsidRPr="005243FB" w:rsidRDefault="00673F36" w:rsidP="00673F36">
      <w:pPr>
        <w:rPr>
          <w:sz w:val="20"/>
          <w:szCs w:val="20"/>
        </w:rPr>
      </w:pPr>
      <w:r w:rsidRPr="005243FB">
        <w:rPr>
          <w:sz w:val="20"/>
          <w:szCs w:val="20"/>
        </w:rPr>
        <w:t>(индивидуальный предприниматель)</w:t>
      </w:r>
    </w:p>
    <w:p w:rsidR="00673F36" w:rsidRDefault="00673F36" w:rsidP="00673F36">
      <w:pPr>
        <w:rPr>
          <w:sz w:val="34"/>
          <w:szCs w:val="34"/>
        </w:rPr>
      </w:pPr>
      <w:r w:rsidRPr="005243FB">
        <w:rPr>
          <w:sz w:val="20"/>
          <w:szCs w:val="20"/>
        </w:rPr>
        <w:t xml:space="preserve">или уполномоченное им лицо </w:t>
      </w:r>
    </w:p>
    <w:p w:rsidR="00673F36" w:rsidRDefault="00673F36">
      <w:pPr>
        <w:pStyle w:val="newncpi0"/>
      </w:pPr>
    </w:p>
    <w:p w:rsidR="006F05F9" w:rsidRDefault="006F05F9">
      <w:pPr>
        <w:pStyle w:val="newncpi0"/>
      </w:pPr>
      <w:r>
        <w:t>____ ________________ 20___ г.</w:t>
      </w:r>
    </w:p>
    <w:p w:rsidR="006F05F9" w:rsidRDefault="006F05F9">
      <w:pPr>
        <w:pStyle w:val="newncpi"/>
      </w:pPr>
      <w:r>
        <w:t> </w:t>
      </w:r>
    </w:p>
    <w:p w:rsidR="006F05F9" w:rsidRDefault="006F05F9">
      <w:pPr>
        <w:pStyle w:val="snoskiline"/>
      </w:pPr>
      <w:r>
        <w:t>______________________________</w:t>
      </w:r>
    </w:p>
    <w:p w:rsidR="006F05F9" w:rsidRDefault="006F05F9">
      <w:pPr>
        <w:pStyle w:val="snoski"/>
      </w:pPr>
      <w:r>
        <w:t>* За исключением передвижных средств разносной торговли.</w:t>
      </w:r>
    </w:p>
    <w:p w:rsidR="006F05F9" w:rsidRDefault="006F05F9">
      <w:pPr>
        <w:pStyle w:val="snoski"/>
      </w:pPr>
      <w:r>
        <w:t>** Для объектов, подлежащих обязательному оборудованию средствами системы видеонаблюдения за состоянием общественной безопасности в соответствии с Указом Президента Республики Беларусь от 28 ноября 2013 г. № 527 «О вопросах создания и применения системы видеонаблюдения в интересах обеспечения общественного порядка».</w:t>
      </w:r>
    </w:p>
    <w:p w:rsidR="006F05F9" w:rsidRDefault="006F05F9">
      <w:pPr>
        <w:pStyle w:val="snoski"/>
        <w:spacing w:after="240"/>
      </w:pPr>
      <w:r>
        <w:t>*** За исключением передвижных средств разносной торговли, передвижных торговых объектов и передвижных объектов общественного питания.</w:t>
      </w:r>
    </w:p>
    <w:p w:rsidR="0095632B" w:rsidRDefault="006F05F9">
      <w:pPr>
        <w:pStyle w:val="newncpi"/>
      </w:pPr>
      <w:r>
        <w:t> </w:t>
      </w:r>
    </w:p>
    <w:p w:rsidR="0095632B" w:rsidRDefault="0095632B">
      <w:pPr>
        <w:rPr>
          <w:rFonts w:eastAsiaTheme="minorEastAsia" w:cs="Times New Roman"/>
          <w:sz w:val="24"/>
          <w:szCs w:val="24"/>
          <w:lang w:eastAsia="ru-RU"/>
        </w:rPr>
      </w:pPr>
      <w: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8"/>
        <w:gridCol w:w="3969"/>
      </w:tblGrid>
      <w:tr w:rsidR="0095632B" w:rsidTr="00B77A40">
        <w:tc>
          <w:tcPr>
            <w:tcW w:w="28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632B" w:rsidRDefault="0095632B" w:rsidP="00B77A40">
            <w:pPr>
              <w:pStyle w:val="newncpi"/>
            </w:pPr>
            <w:r>
              <w:lastRenderedPageBreak/>
              <w:t> </w:t>
            </w:r>
          </w:p>
        </w:tc>
        <w:tc>
          <w:tcPr>
            <w:tcW w:w="21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632B" w:rsidRDefault="0095632B" w:rsidP="00B77A40">
            <w:pPr>
              <w:pStyle w:val="append1"/>
            </w:pPr>
            <w:r>
              <w:t>Приложение</w:t>
            </w:r>
          </w:p>
          <w:p w:rsidR="0095632B" w:rsidRDefault="0095632B" w:rsidP="00B77A40">
            <w:pPr>
              <w:pStyle w:val="append"/>
            </w:pPr>
            <w:r>
              <w:t>к Положению о порядке и условиях</w:t>
            </w:r>
            <w:r>
              <w:br/>
              <w:t>согласования режима работы</w:t>
            </w:r>
            <w:r>
              <w:br/>
              <w:t>розничных торговых объектов, объектов</w:t>
            </w:r>
            <w:r>
              <w:br/>
              <w:t>общественного питания, торговых</w:t>
            </w:r>
            <w:r>
              <w:br/>
              <w:t xml:space="preserve">центров и рынков после 23.00 и до 7.00 </w:t>
            </w:r>
          </w:p>
        </w:tc>
      </w:tr>
    </w:tbl>
    <w:p w:rsidR="0095632B" w:rsidRDefault="0095632B" w:rsidP="0095632B">
      <w:pPr>
        <w:rPr>
          <w:rFonts w:eastAsia="Times New Roman"/>
        </w:rPr>
      </w:pPr>
      <w:r>
        <w:rPr>
          <w:rFonts w:eastAsia="Times New Roman"/>
        </w:rPr>
        <w:t xml:space="preserve">  </w:t>
      </w:r>
    </w:p>
    <w:p w:rsidR="0095632B" w:rsidRDefault="0095632B" w:rsidP="0095632B">
      <w:pPr>
        <w:pStyle w:val="onestring"/>
      </w:pPr>
      <w:r>
        <w:t>Форма</w:t>
      </w:r>
    </w:p>
    <w:p w:rsidR="0095632B" w:rsidRDefault="0095632B" w:rsidP="0095632B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4254"/>
      </w:tblGrid>
      <w:tr w:rsidR="0095632B" w:rsidTr="00B77A40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632B" w:rsidRDefault="0095632B" w:rsidP="00B77A40">
            <w:pPr>
              <w:pStyle w:val="table10"/>
            </w:pPr>
            <w:r>
              <w:t> </w:t>
            </w:r>
          </w:p>
        </w:tc>
        <w:tc>
          <w:tcPr>
            <w:tcW w:w="227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632B" w:rsidRDefault="0095632B" w:rsidP="00B77A40">
            <w:pPr>
              <w:pStyle w:val="newncpi0"/>
              <w:jc w:val="center"/>
            </w:pPr>
            <w:r>
              <w:t> </w:t>
            </w:r>
          </w:p>
        </w:tc>
      </w:tr>
      <w:tr w:rsidR="0095632B" w:rsidTr="00B77A40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632B" w:rsidRDefault="0095632B" w:rsidP="00B77A40">
            <w:pPr>
              <w:pStyle w:val="table10"/>
            </w:pPr>
            <w:r>
              <w:t> </w:t>
            </w:r>
          </w:p>
        </w:tc>
        <w:tc>
          <w:tcPr>
            <w:tcW w:w="2273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632B" w:rsidRDefault="0095632B" w:rsidP="00B77A40">
            <w:pPr>
              <w:pStyle w:val="table10"/>
              <w:jc w:val="center"/>
            </w:pPr>
            <w:r>
              <w:t>(наименование городского, районного,</w:t>
            </w:r>
          </w:p>
        </w:tc>
      </w:tr>
      <w:tr w:rsidR="0095632B" w:rsidTr="00B77A40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632B" w:rsidRDefault="0095632B" w:rsidP="00B77A40">
            <w:pPr>
              <w:pStyle w:val="table10"/>
            </w:pPr>
            <w:r>
              <w:t> </w:t>
            </w:r>
          </w:p>
        </w:tc>
        <w:tc>
          <w:tcPr>
            <w:tcW w:w="227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632B" w:rsidRDefault="0095632B" w:rsidP="00B77A40">
            <w:pPr>
              <w:pStyle w:val="newncpi0"/>
              <w:jc w:val="center"/>
            </w:pPr>
            <w:r>
              <w:t> </w:t>
            </w:r>
          </w:p>
        </w:tc>
      </w:tr>
      <w:tr w:rsidR="0095632B" w:rsidTr="00B77A40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632B" w:rsidRDefault="0095632B" w:rsidP="00B77A40">
            <w:pPr>
              <w:pStyle w:val="table10"/>
            </w:pPr>
            <w:r>
              <w:t> </w:t>
            </w:r>
          </w:p>
        </w:tc>
        <w:tc>
          <w:tcPr>
            <w:tcW w:w="2273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632B" w:rsidRDefault="0095632B" w:rsidP="00B77A40">
            <w:pPr>
              <w:pStyle w:val="table10"/>
              <w:jc w:val="center"/>
            </w:pPr>
            <w:r>
              <w:t>исполнительного комитета, местной</w:t>
            </w:r>
          </w:p>
        </w:tc>
      </w:tr>
      <w:tr w:rsidR="0095632B" w:rsidTr="00B77A40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632B" w:rsidRDefault="0095632B" w:rsidP="00B77A40">
            <w:pPr>
              <w:pStyle w:val="table10"/>
            </w:pPr>
            <w:r>
              <w:t> </w:t>
            </w:r>
          </w:p>
        </w:tc>
        <w:tc>
          <w:tcPr>
            <w:tcW w:w="227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632B" w:rsidRDefault="0095632B" w:rsidP="00B77A40">
            <w:pPr>
              <w:pStyle w:val="newncpi0"/>
              <w:jc w:val="center"/>
            </w:pPr>
            <w:r>
              <w:t> </w:t>
            </w:r>
          </w:p>
        </w:tc>
      </w:tr>
      <w:tr w:rsidR="0095632B" w:rsidTr="00B77A40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632B" w:rsidRDefault="0095632B" w:rsidP="00B77A40">
            <w:pPr>
              <w:pStyle w:val="table10"/>
            </w:pPr>
            <w:r>
              <w:t> </w:t>
            </w:r>
          </w:p>
        </w:tc>
        <w:tc>
          <w:tcPr>
            <w:tcW w:w="2273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632B" w:rsidRDefault="0095632B" w:rsidP="00B77A40">
            <w:pPr>
              <w:pStyle w:val="table10"/>
              <w:jc w:val="center"/>
            </w:pPr>
            <w:r>
              <w:t>администрации района в г. Минске)</w:t>
            </w:r>
          </w:p>
        </w:tc>
      </w:tr>
    </w:tbl>
    <w:p w:rsidR="0095632B" w:rsidRDefault="0095632B" w:rsidP="0095632B">
      <w:pPr>
        <w:pStyle w:val="titlep"/>
      </w:pPr>
      <w:r>
        <w:t>ЗАЯВЛЕНИЕ</w:t>
      </w:r>
      <w:r>
        <w:br/>
        <w:t>о согласовании режима работы розничного торгового объекта, объекта общественного питания, торгового центра, рынка после 23.00 и до 7.00</w:t>
      </w:r>
    </w:p>
    <w:p w:rsidR="0095632B" w:rsidRDefault="0095632B" w:rsidP="0095632B">
      <w:pPr>
        <w:pStyle w:val="newncpi0"/>
      </w:pPr>
      <w:r>
        <w:t>Сведения о заявителе:</w:t>
      </w:r>
    </w:p>
    <w:p w:rsidR="0095632B" w:rsidRDefault="0095632B" w:rsidP="0095632B">
      <w:pPr>
        <w:pStyle w:val="newncpi0"/>
      </w:pPr>
      <w: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82"/>
        <w:gridCol w:w="3965"/>
      </w:tblGrid>
      <w:tr w:rsidR="0095632B" w:rsidTr="00B77A40">
        <w:trPr>
          <w:trHeight w:val="238"/>
        </w:trPr>
        <w:tc>
          <w:tcPr>
            <w:tcW w:w="2879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632B" w:rsidRDefault="0095632B" w:rsidP="00B77A40">
            <w:pPr>
              <w:pStyle w:val="table10"/>
            </w:pPr>
            <w:r>
              <w:t>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121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632B" w:rsidRDefault="0095632B" w:rsidP="00B77A40">
            <w:pPr>
              <w:pStyle w:val="table10"/>
            </w:pPr>
            <w:r>
              <w:t> </w:t>
            </w:r>
          </w:p>
        </w:tc>
      </w:tr>
      <w:tr w:rsidR="0095632B" w:rsidTr="00B77A40">
        <w:trPr>
          <w:trHeight w:val="238"/>
        </w:trPr>
        <w:tc>
          <w:tcPr>
            <w:tcW w:w="28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632B" w:rsidRDefault="0095632B" w:rsidP="00B77A40">
            <w:pPr>
              <w:pStyle w:val="table10"/>
            </w:pPr>
            <w:r>
              <w:t>Учетный номер плательщика (при наличии)</w:t>
            </w:r>
          </w:p>
        </w:tc>
        <w:tc>
          <w:tcPr>
            <w:tcW w:w="2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632B" w:rsidRDefault="0095632B" w:rsidP="00B77A40">
            <w:pPr>
              <w:pStyle w:val="table10"/>
            </w:pPr>
            <w:r>
              <w:t> </w:t>
            </w:r>
          </w:p>
        </w:tc>
      </w:tr>
      <w:tr w:rsidR="0095632B" w:rsidTr="00B77A40">
        <w:trPr>
          <w:trHeight w:val="238"/>
        </w:trPr>
        <w:tc>
          <w:tcPr>
            <w:tcW w:w="28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632B" w:rsidRDefault="0095632B" w:rsidP="00B77A40">
            <w:pPr>
              <w:pStyle w:val="table10"/>
            </w:pPr>
            <w:r>
              <w:t xml:space="preserve">Место нахождения юридического лица либо место жительства индивидуального предпринимателя </w:t>
            </w:r>
          </w:p>
        </w:tc>
        <w:tc>
          <w:tcPr>
            <w:tcW w:w="2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632B" w:rsidRDefault="0095632B" w:rsidP="00B77A40">
            <w:pPr>
              <w:pStyle w:val="table10"/>
            </w:pPr>
            <w:r>
              <w:t> </w:t>
            </w:r>
          </w:p>
        </w:tc>
      </w:tr>
      <w:tr w:rsidR="0095632B" w:rsidTr="00B77A40">
        <w:trPr>
          <w:trHeight w:val="238"/>
        </w:trPr>
        <w:tc>
          <w:tcPr>
            <w:tcW w:w="28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632B" w:rsidRDefault="0095632B" w:rsidP="00B77A40">
            <w:pPr>
              <w:pStyle w:val="table10"/>
            </w:pPr>
            <w:r>
              <w:t xml:space="preserve">Номера контактных телефонов </w:t>
            </w:r>
          </w:p>
        </w:tc>
        <w:tc>
          <w:tcPr>
            <w:tcW w:w="2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632B" w:rsidRDefault="0095632B" w:rsidP="00B77A40">
            <w:pPr>
              <w:pStyle w:val="table10"/>
            </w:pPr>
            <w:r>
              <w:t> </w:t>
            </w:r>
          </w:p>
        </w:tc>
      </w:tr>
    </w:tbl>
    <w:p w:rsidR="0095632B" w:rsidRDefault="0095632B" w:rsidP="0095632B">
      <w:pPr>
        <w:pStyle w:val="newncpi0"/>
      </w:pPr>
      <w:r>
        <w:t> </w:t>
      </w:r>
    </w:p>
    <w:p w:rsidR="0095632B" w:rsidRDefault="0095632B" w:rsidP="0095632B">
      <w:pPr>
        <w:pStyle w:val="newncpi0"/>
      </w:pPr>
      <w:r>
        <w:t>Прошу согласовать режим работы:</w:t>
      </w:r>
    </w:p>
    <w:p w:rsidR="0095632B" w:rsidRDefault="0095632B" w:rsidP="0095632B">
      <w:pPr>
        <w:pStyle w:val="newncpi0"/>
      </w:pPr>
      <w: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79"/>
        <w:gridCol w:w="793"/>
        <w:gridCol w:w="793"/>
        <w:gridCol w:w="793"/>
        <w:gridCol w:w="793"/>
        <w:gridCol w:w="796"/>
      </w:tblGrid>
      <w:tr w:rsidR="0095632B" w:rsidTr="00B77A40">
        <w:trPr>
          <w:trHeight w:val="238"/>
        </w:trPr>
        <w:tc>
          <w:tcPr>
            <w:tcW w:w="28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632B" w:rsidRDefault="0095632B" w:rsidP="00B77A40">
            <w:pPr>
              <w:pStyle w:val="table10"/>
            </w:pPr>
            <w:r>
              <w:t>Вид и наименование (при наличии) розничного торгового объекта, тип и наименование (при их наличии) объекта общественного питания, наименование (при наличии) торгового центра, рынка</w:t>
            </w:r>
          </w:p>
        </w:tc>
        <w:tc>
          <w:tcPr>
            <w:tcW w:w="21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632B" w:rsidRDefault="0095632B" w:rsidP="00B77A40">
            <w:pPr>
              <w:pStyle w:val="table10"/>
            </w:pPr>
            <w:r>
              <w:t> </w:t>
            </w:r>
          </w:p>
        </w:tc>
      </w:tr>
      <w:tr w:rsidR="0095632B" w:rsidTr="00B77A40">
        <w:trPr>
          <w:trHeight w:val="238"/>
        </w:trPr>
        <w:tc>
          <w:tcPr>
            <w:tcW w:w="28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632B" w:rsidRDefault="0095632B" w:rsidP="00B77A40">
            <w:pPr>
              <w:pStyle w:val="table10"/>
            </w:pPr>
            <w:r>
              <w:t>Место нахождения розничного торгового объекта, объекта общественного питания, торгового центра, рынка (далее – объект)</w:t>
            </w:r>
          </w:p>
        </w:tc>
        <w:tc>
          <w:tcPr>
            <w:tcW w:w="21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632B" w:rsidRDefault="0095632B" w:rsidP="00B77A40">
            <w:pPr>
              <w:pStyle w:val="table10"/>
            </w:pPr>
            <w:r>
              <w:t> </w:t>
            </w:r>
          </w:p>
        </w:tc>
      </w:tr>
      <w:tr w:rsidR="0095632B" w:rsidTr="00B77A40">
        <w:trPr>
          <w:trHeight w:val="238"/>
        </w:trPr>
        <w:tc>
          <w:tcPr>
            <w:tcW w:w="28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632B" w:rsidRDefault="0095632B" w:rsidP="00B77A40">
            <w:pPr>
              <w:pStyle w:val="table10"/>
            </w:pPr>
            <w:r>
              <w:t>Сведения о договоре об оказании охранных услуг по приему сигналов тревоги системы тревожной сигнализации, установленной в (на) объекте* (дата, номер и место заключения договора, наименование подразделения Департамента охраны Министерства внутренних дел)</w:t>
            </w:r>
          </w:p>
        </w:tc>
        <w:tc>
          <w:tcPr>
            <w:tcW w:w="21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632B" w:rsidRDefault="0095632B" w:rsidP="00B77A40">
            <w:pPr>
              <w:pStyle w:val="table10"/>
            </w:pPr>
            <w:r>
              <w:t> </w:t>
            </w:r>
          </w:p>
        </w:tc>
      </w:tr>
      <w:tr w:rsidR="0095632B" w:rsidTr="00B77A40">
        <w:trPr>
          <w:trHeight w:val="238"/>
        </w:trPr>
        <w:tc>
          <w:tcPr>
            <w:tcW w:w="28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632B" w:rsidRDefault="0095632B" w:rsidP="00B77A40">
            <w:pPr>
              <w:pStyle w:val="table10"/>
            </w:pPr>
            <w:r>
              <w:t xml:space="preserve">Сведения об установленных в (на) объекте средствах системы видеонаблюдения за состоянием общественной безопасности** или локальной системы видеонаблюдения***, подключенных к республиканской системе мониторинга общественной безопасности, либо локальной системы видеонаблюдения без такого подключения, отвечающих определенным регламентом функционирования республиканской системы мониторинга общественной безопасности требованиям к оборудованию автоматизированного рабочего места, к техническим характеристикам, монтажу и дополнительным требованиям к различным типам видеокамер, к обеспечению минимального перечня зон обзора и задач видеонаблюдения в зависимости от классификации объекта и типов видеокамер </w:t>
            </w:r>
          </w:p>
        </w:tc>
        <w:tc>
          <w:tcPr>
            <w:tcW w:w="21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632B" w:rsidRDefault="0095632B" w:rsidP="00B77A40">
            <w:pPr>
              <w:pStyle w:val="table10"/>
            </w:pPr>
            <w:r>
              <w:t> </w:t>
            </w:r>
          </w:p>
        </w:tc>
      </w:tr>
      <w:tr w:rsidR="0095632B" w:rsidTr="00B77A40">
        <w:trPr>
          <w:trHeight w:val="238"/>
        </w:trPr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632B" w:rsidRDefault="0095632B" w:rsidP="00B77A40">
            <w:pPr>
              <w:pStyle w:val="table10"/>
            </w:pPr>
            <w:r>
              <w:t xml:space="preserve">Режим работы объекта: </w:t>
            </w:r>
          </w:p>
        </w:tc>
      </w:tr>
      <w:tr w:rsidR="0095632B" w:rsidTr="00B77A40">
        <w:trPr>
          <w:trHeight w:val="238"/>
        </w:trPr>
        <w:tc>
          <w:tcPr>
            <w:tcW w:w="28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632B" w:rsidRDefault="0095632B" w:rsidP="00B77A40">
            <w:pPr>
              <w:pStyle w:val="table10"/>
            </w:pPr>
            <w:r>
              <w:t>Время работы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632B" w:rsidRDefault="0095632B" w:rsidP="00B77A40">
            <w:pPr>
              <w:pStyle w:val="table10"/>
              <w:jc w:val="center"/>
            </w:pPr>
            <w:r>
              <w:t>с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632B" w:rsidRDefault="0095632B" w:rsidP="00B77A4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632B" w:rsidRDefault="0095632B" w:rsidP="00B77A40">
            <w:pPr>
              <w:pStyle w:val="table10"/>
              <w:jc w:val="center"/>
            </w:pPr>
            <w:r>
              <w:t>до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632B" w:rsidRDefault="0095632B" w:rsidP="00B77A4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632B" w:rsidRDefault="0095632B" w:rsidP="00B77A40">
            <w:pPr>
              <w:pStyle w:val="table10"/>
              <w:jc w:val="center"/>
            </w:pPr>
            <w:r>
              <w:t>часов</w:t>
            </w:r>
          </w:p>
        </w:tc>
      </w:tr>
      <w:tr w:rsidR="0095632B" w:rsidTr="00B77A40">
        <w:trPr>
          <w:trHeight w:val="238"/>
        </w:trPr>
        <w:tc>
          <w:tcPr>
            <w:tcW w:w="28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632B" w:rsidRDefault="0095632B" w:rsidP="00B77A40">
            <w:pPr>
              <w:pStyle w:val="table10"/>
            </w:pPr>
            <w:r>
              <w:t>Перерыв (при наличии)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632B" w:rsidRDefault="0095632B" w:rsidP="00B77A40">
            <w:pPr>
              <w:pStyle w:val="table10"/>
              <w:jc w:val="center"/>
            </w:pPr>
            <w:r>
              <w:t>с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632B" w:rsidRDefault="0095632B" w:rsidP="00B77A4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632B" w:rsidRDefault="0095632B" w:rsidP="00B77A40">
            <w:pPr>
              <w:pStyle w:val="table10"/>
              <w:jc w:val="center"/>
            </w:pPr>
            <w:r>
              <w:t>до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632B" w:rsidRDefault="0095632B" w:rsidP="00B77A4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632B" w:rsidRDefault="0095632B" w:rsidP="00B77A40">
            <w:pPr>
              <w:pStyle w:val="table10"/>
              <w:jc w:val="center"/>
            </w:pPr>
            <w:r>
              <w:t>часов</w:t>
            </w:r>
          </w:p>
        </w:tc>
      </w:tr>
      <w:tr w:rsidR="0095632B" w:rsidTr="00B77A40">
        <w:trPr>
          <w:trHeight w:val="238"/>
        </w:trPr>
        <w:tc>
          <w:tcPr>
            <w:tcW w:w="28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632B" w:rsidRDefault="0095632B" w:rsidP="00B77A40">
            <w:pPr>
              <w:pStyle w:val="table10"/>
            </w:pPr>
            <w:r>
              <w:lastRenderedPageBreak/>
              <w:t>Выходные дни (при наличии)</w:t>
            </w:r>
          </w:p>
        </w:tc>
        <w:tc>
          <w:tcPr>
            <w:tcW w:w="21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632B" w:rsidRDefault="0095632B" w:rsidP="00B77A40">
            <w:pPr>
              <w:pStyle w:val="table10"/>
            </w:pPr>
            <w:r>
              <w:t> </w:t>
            </w:r>
          </w:p>
        </w:tc>
      </w:tr>
      <w:tr w:rsidR="0095632B" w:rsidTr="00B77A40">
        <w:trPr>
          <w:trHeight w:val="238"/>
        </w:trPr>
        <w:tc>
          <w:tcPr>
            <w:tcW w:w="28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632B" w:rsidRDefault="0095632B" w:rsidP="00B77A40">
            <w:pPr>
              <w:pStyle w:val="table10"/>
            </w:pPr>
            <w:r>
              <w:t>Санитарный день (при наличии)</w:t>
            </w:r>
          </w:p>
        </w:tc>
        <w:tc>
          <w:tcPr>
            <w:tcW w:w="21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632B" w:rsidRDefault="0095632B" w:rsidP="00B77A40">
            <w:pPr>
              <w:pStyle w:val="table10"/>
            </w:pPr>
            <w:r>
              <w:t> </w:t>
            </w:r>
          </w:p>
        </w:tc>
      </w:tr>
      <w:tr w:rsidR="0095632B" w:rsidTr="00B77A40">
        <w:trPr>
          <w:trHeight w:val="238"/>
        </w:trPr>
        <w:tc>
          <w:tcPr>
            <w:tcW w:w="2878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632B" w:rsidRDefault="0095632B" w:rsidP="00B77A40">
            <w:pPr>
              <w:pStyle w:val="table10"/>
            </w:pPr>
            <w:r>
              <w:t>Дополнительные сведения, уточняющие режим работы</w:t>
            </w:r>
          </w:p>
        </w:tc>
        <w:tc>
          <w:tcPr>
            <w:tcW w:w="2122" w:type="pct"/>
            <w:gridSpan w:val="5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632B" w:rsidRDefault="0095632B" w:rsidP="00B77A40">
            <w:pPr>
              <w:pStyle w:val="table10"/>
            </w:pPr>
            <w:r>
              <w:t> </w:t>
            </w:r>
          </w:p>
        </w:tc>
      </w:tr>
    </w:tbl>
    <w:p w:rsidR="0095632B" w:rsidRDefault="0095632B" w:rsidP="0095632B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4"/>
        <w:gridCol w:w="2410"/>
        <w:gridCol w:w="2693"/>
      </w:tblGrid>
      <w:tr w:rsidR="0095632B" w:rsidTr="00B77A40">
        <w:trPr>
          <w:trHeight w:val="240"/>
        </w:trPr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632B" w:rsidRDefault="0095632B" w:rsidP="00B77A40">
            <w:pPr>
              <w:pStyle w:val="newncpi0"/>
              <w:jc w:val="left"/>
            </w:pPr>
            <w:r>
              <w:t xml:space="preserve">Руководитель юридического лица </w:t>
            </w:r>
            <w:r>
              <w:br/>
              <w:t xml:space="preserve">или уполномоченное им </w:t>
            </w:r>
            <w:proofErr w:type="gramStart"/>
            <w:r>
              <w:t>лицо</w:t>
            </w:r>
            <w:r>
              <w:br/>
              <w:t>(</w:t>
            </w:r>
            <w:proofErr w:type="gramEnd"/>
            <w:r>
              <w:t>индивидуальный предприниматель)</w:t>
            </w:r>
          </w:p>
        </w:tc>
        <w:tc>
          <w:tcPr>
            <w:tcW w:w="1288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5632B" w:rsidRDefault="0095632B" w:rsidP="00B77A40">
            <w:pPr>
              <w:pStyle w:val="newncpi0"/>
              <w:jc w:val="center"/>
            </w:pPr>
            <w:r>
              <w:t>______________</w:t>
            </w:r>
          </w:p>
        </w:tc>
        <w:tc>
          <w:tcPr>
            <w:tcW w:w="1439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5632B" w:rsidRDefault="0095632B" w:rsidP="00B77A40">
            <w:pPr>
              <w:pStyle w:val="newncpi0"/>
              <w:jc w:val="right"/>
            </w:pPr>
            <w:r>
              <w:t>_____________________</w:t>
            </w:r>
          </w:p>
        </w:tc>
      </w:tr>
      <w:tr w:rsidR="0095632B" w:rsidTr="00B77A40">
        <w:trPr>
          <w:trHeight w:val="240"/>
        </w:trPr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632B" w:rsidRDefault="0095632B" w:rsidP="00B77A40">
            <w:pPr>
              <w:pStyle w:val="table10"/>
            </w:pPr>
            <w:r>
              <w:t> </w:t>
            </w:r>
          </w:p>
        </w:tc>
        <w:tc>
          <w:tcPr>
            <w:tcW w:w="12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632B" w:rsidRDefault="0095632B" w:rsidP="00B77A40">
            <w:pPr>
              <w:pStyle w:val="table10"/>
              <w:jc w:val="center"/>
            </w:pPr>
            <w:r>
              <w:t>(подпись)</w:t>
            </w:r>
          </w:p>
        </w:tc>
        <w:tc>
          <w:tcPr>
            <w:tcW w:w="143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5632B" w:rsidRDefault="0095632B" w:rsidP="00B77A40">
            <w:pPr>
              <w:pStyle w:val="table10"/>
              <w:ind w:right="278"/>
              <w:jc w:val="right"/>
            </w:pPr>
            <w:r>
              <w:t>(фамилия, инициалы)</w:t>
            </w:r>
          </w:p>
        </w:tc>
      </w:tr>
    </w:tbl>
    <w:p w:rsidR="0095632B" w:rsidRDefault="0095632B" w:rsidP="0095632B">
      <w:pPr>
        <w:pStyle w:val="newncpi0"/>
      </w:pPr>
      <w:r>
        <w:t>____ ________________ 20___ г.</w:t>
      </w:r>
    </w:p>
    <w:p w:rsidR="0095632B" w:rsidRDefault="0095632B" w:rsidP="0095632B">
      <w:pPr>
        <w:pStyle w:val="newncpi"/>
      </w:pPr>
      <w:r>
        <w:t> </w:t>
      </w:r>
    </w:p>
    <w:p w:rsidR="0095632B" w:rsidRDefault="0095632B" w:rsidP="0095632B">
      <w:pPr>
        <w:pStyle w:val="snoskiline"/>
      </w:pPr>
      <w:r>
        <w:t>______________________________</w:t>
      </w:r>
    </w:p>
    <w:p w:rsidR="0095632B" w:rsidRDefault="0095632B" w:rsidP="0095632B">
      <w:pPr>
        <w:pStyle w:val="snoski"/>
      </w:pPr>
      <w:r>
        <w:t>* За исключением передвижных средств разносной торговли.</w:t>
      </w:r>
    </w:p>
    <w:p w:rsidR="0095632B" w:rsidRDefault="0095632B" w:rsidP="0095632B">
      <w:pPr>
        <w:pStyle w:val="snoski"/>
      </w:pPr>
      <w:r>
        <w:t>** Для объектов, подлежащих обязательному оборудованию средствами системы видеонаблюдения за состоянием общественной безопасности в соответствии с Указом Президента Республики Беларусь от 28 ноября 2013 г. № 527 «О вопросах создания и применения системы видеонаблюдения в интересах обеспечения общественного порядка».</w:t>
      </w:r>
    </w:p>
    <w:p w:rsidR="0095632B" w:rsidRDefault="0095632B" w:rsidP="0095632B">
      <w:pPr>
        <w:pStyle w:val="snoski"/>
        <w:spacing w:after="240"/>
      </w:pPr>
      <w:r>
        <w:t>*** За исключением передвижных средств разносной торговли, передвижных торговых объектов и передвижных объектов общественного питания.</w:t>
      </w:r>
    </w:p>
    <w:p w:rsidR="0095632B" w:rsidRDefault="0095632B" w:rsidP="0095632B">
      <w:pPr>
        <w:pStyle w:val="newncpi"/>
      </w:pPr>
      <w:r>
        <w:t> </w:t>
      </w:r>
    </w:p>
    <w:p w:rsidR="0095632B" w:rsidRDefault="0095632B" w:rsidP="0095632B"/>
    <w:p w:rsidR="006F05F9" w:rsidRDefault="006F05F9">
      <w:pPr>
        <w:pStyle w:val="newncpi"/>
      </w:pPr>
    </w:p>
    <w:p w:rsidR="00D5633E" w:rsidRDefault="00D5633E"/>
    <w:sectPr w:rsidR="00D5633E" w:rsidSect="0036400F">
      <w:headerReference w:type="default" r:id="rId6"/>
      <w:pgSz w:w="11906" w:h="16838"/>
      <w:pgMar w:top="567" w:right="1133" w:bottom="567" w:left="1416" w:header="709" w:footer="709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6601" w:rsidRDefault="00CD6601" w:rsidP="0036400F">
      <w:r>
        <w:separator/>
      </w:r>
    </w:p>
  </w:endnote>
  <w:endnote w:type="continuationSeparator" w:id="0">
    <w:p w:rsidR="00CD6601" w:rsidRDefault="00CD6601" w:rsidP="003640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6601" w:rsidRDefault="00CD6601" w:rsidP="0036400F">
      <w:r>
        <w:separator/>
      </w:r>
    </w:p>
  </w:footnote>
  <w:footnote w:type="continuationSeparator" w:id="0">
    <w:p w:rsidR="00CD6601" w:rsidRDefault="00CD6601" w:rsidP="003640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400F" w:rsidRPr="0036400F" w:rsidRDefault="0036400F">
    <w:pPr>
      <w:pStyle w:val="a3"/>
      <w:jc w:val="center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9"/>
    <w:rsid w:val="0036400F"/>
    <w:rsid w:val="00673F36"/>
    <w:rsid w:val="006F05F9"/>
    <w:rsid w:val="00781F17"/>
    <w:rsid w:val="0095632B"/>
    <w:rsid w:val="00B21854"/>
    <w:rsid w:val="00B95881"/>
    <w:rsid w:val="00CD6601"/>
    <w:rsid w:val="00D5633E"/>
    <w:rsid w:val="00EE2F70"/>
    <w:rsid w:val="00F54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F4138E-ED67-451A-8F40-CA7EBDE39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6F05F9"/>
    <w:pPr>
      <w:spacing w:before="240" w:after="240"/>
      <w:jc w:val="center"/>
    </w:pPr>
    <w:rPr>
      <w:rFonts w:eastAsiaTheme="minorEastAsia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6F05F9"/>
    <w:pPr>
      <w:jc w:val="right"/>
    </w:pPr>
    <w:rPr>
      <w:rFonts w:eastAsiaTheme="minorEastAsia" w:cs="Times New Roman"/>
      <w:sz w:val="22"/>
      <w:lang w:eastAsia="ru-RU"/>
    </w:rPr>
  </w:style>
  <w:style w:type="paragraph" w:customStyle="1" w:styleId="snoski">
    <w:name w:val="snoski"/>
    <w:basedOn w:val="a"/>
    <w:rsid w:val="006F05F9"/>
    <w:pPr>
      <w:ind w:firstLine="567"/>
      <w:jc w:val="both"/>
    </w:pPr>
    <w:rPr>
      <w:rFonts w:eastAsiaTheme="minorEastAsia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6F05F9"/>
    <w:pPr>
      <w:jc w:val="both"/>
    </w:pPr>
    <w:rPr>
      <w:rFonts w:eastAsiaTheme="minorEastAsia" w:cs="Times New Roman"/>
      <w:sz w:val="20"/>
      <w:szCs w:val="20"/>
      <w:lang w:eastAsia="ru-RU"/>
    </w:rPr>
  </w:style>
  <w:style w:type="paragraph" w:customStyle="1" w:styleId="table10">
    <w:name w:val="table10"/>
    <w:basedOn w:val="a"/>
    <w:rsid w:val="006F05F9"/>
    <w:rPr>
      <w:rFonts w:eastAsiaTheme="minorEastAsia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6F05F9"/>
    <w:rPr>
      <w:rFonts w:eastAsiaTheme="minorEastAsia" w:cs="Times New Roman"/>
      <w:sz w:val="22"/>
      <w:lang w:eastAsia="ru-RU"/>
    </w:rPr>
  </w:style>
  <w:style w:type="paragraph" w:customStyle="1" w:styleId="append1">
    <w:name w:val="append1"/>
    <w:basedOn w:val="a"/>
    <w:rsid w:val="006F05F9"/>
    <w:pPr>
      <w:spacing w:after="28"/>
    </w:pPr>
    <w:rPr>
      <w:rFonts w:eastAsiaTheme="minorEastAsia" w:cs="Times New Roman"/>
      <w:sz w:val="22"/>
      <w:lang w:eastAsia="ru-RU"/>
    </w:rPr>
  </w:style>
  <w:style w:type="paragraph" w:customStyle="1" w:styleId="newncpi">
    <w:name w:val="newncpi"/>
    <w:basedOn w:val="a"/>
    <w:qFormat/>
    <w:rsid w:val="006F05F9"/>
    <w:pPr>
      <w:ind w:firstLine="567"/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6F05F9"/>
    <w:pPr>
      <w:jc w:val="both"/>
    </w:pPr>
    <w:rPr>
      <w:rFonts w:eastAsiaTheme="minorEastAsia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36400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6400F"/>
  </w:style>
  <w:style w:type="paragraph" w:styleId="a5">
    <w:name w:val="footer"/>
    <w:basedOn w:val="a"/>
    <w:link w:val="a6"/>
    <w:uiPriority w:val="99"/>
    <w:unhideWhenUsed/>
    <w:rsid w:val="0036400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640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981</Words>
  <Characters>5596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2022-04-19T05:36:00Z</dcterms:created>
  <dcterms:modified xsi:type="dcterms:W3CDTF">2022-08-12T07:04:00Z</dcterms:modified>
</cp:coreProperties>
</file>