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D92" w:rsidRPr="00011D92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 xml:space="preserve">Извещение 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о проведении общественного обсуждения градостроительного проекта общего планирования </w:t>
      </w:r>
    </w:p>
    <w:p w:rsidR="002C36DB" w:rsidRPr="00011D92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>«</w:t>
      </w:r>
      <w:r w:rsidR="00DB62CE">
        <w:rPr>
          <w:rFonts w:ascii="Times New Roman" w:hAnsi="Times New Roman" w:cs="Times New Roman"/>
          <w:sz w:val="24"/>
          <w:szCs w:val="24"/>
        </w:rPr>
        <w:t>Схема комплексной территориальной организации Лельчицкого района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».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812"/>
      </w:tblGrid>
      <w:tr w:rsidR="002678A6" w:rsidRPr="00DB62CE" w:rsidTr="00DB62CE">
        <w:trPr>
          <w:trHeight w:val="670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Наименование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DB62CE" w:rsidRDefault="00011D92" w:rsidP="00DB62C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«</w:t>
            </w:r>
            <w:r w:rsidR="00DB62CE" w:rsidRPr="00DB62CE">
              <w:rPr>
                <w:rFonts w:ascii="Times New Roman" w:hAnsi="Times New Roman" w:cs="Times New Roman"/>
              </w:rPr>
              <w:t>Схема комплексной территориальной организации Лельчицкого района</w:t>
            </w:r>
            <w:r w:rsidRPr="00DB62CE">
              <w:rPr>
                <w:rFonts w:ascii="Times New Roman" w:hAnsi="Times New Roman" w:cs="Times New Roman"/>
              </w:rPr>
              <w:t xml:space="preserve">». </w:t>
            </w:r>
          </w:p>
        </w:tc>
      </w:tr>
      <w:tr w:rsidR="002678A6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Информация о расположении территории, на которой планируется реализация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DB62CE" w:rsidRDefault="00011D92" w:rsidP="00DB62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 xml:space="preserve"> Лельчиц</w:t>
            </w:r>
            <w:r w:rsidR="00DB62CE" w:rsidRPr="00DB62CE">
              <w:rPr>
                <w:rFonts w:ascii="Times New Roman" w:hAnsi="Times New Roman" w:cs="Times New Roman"/>
              </w:rPr>
              <w:t>кий райо</w:t>
            </w:r>
            <w:bookmarkStart w:id="0" w:name="_GoBack"/>
            <w:bookmarkEnd w:id="0"/>
            <w:r w:rsidR="00DB62CE" w:rsidRPr="00DB62CE">
              <w:rPr>
                <w:rFonts w:ascii="Times New Roman" w:hAnsi="Times New Roman" w:cs="Times New Roman"/>
              </w:rPr>
              <w:t>н</w:t>
            </w:r>
          </w:p>
        </w:tc>
      </w:tr>
      <w:tr w:rsidR="002678A6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Даты начала и окончания проведения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DB62CE" w:rsidRDefault="007D07D3" w:rsidP="00DB62CE">
            <w:pPr>
              <w:spacing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B62CE">
              <w:rPr>
                <w:rFonts w:ascii="Times New Roman" w:hAnsi="Times New Roman" w:cs="Times New Roman"/>
              </w:rPr>
              <w:t xml:space="preserve">с </w:t>
            </w:r>
            <w:r w:rsidR="00DB62CE" w:rsidRPr="00DB62CE">
              <w:rPr>
                <w:rFonts w:ascii="Times New Roman" w:hAnsi="Times New Roman" w:cs="Times New Roman"/>
              </w:rPr>
              <w:t>15</w:t>
            </w:r>
            <w:r w:rsidR="001D71F5" w:rsidRPr="00DB62CE">
              <w:rPr>
                <w:rFonts w:ascii="Times New Roman" w:hAnsi="Times New Roman" w:cs="Times New Roman"/>
              </w:rPr>
              <w:t xml:space="preserve"> по </w:t>
            </w:r>
            <w:r w:rsidR="00DB62CE" w:rsidRPr="00DB62CE">
              <w:rPr>
                <w:rFonts w:ascii="Times New Roman" w:hAnsi="Times New Roman" w:cs="Times New Roman"/>
              </w:rPr>
              <w:t>29</w:t>
            </w:r>
            <w:r w:rsidR="001D71F5"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января</w:t>
            </w:r>
            <w:r w:rsidR="00CC5B39"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2025</w:t>
            </w:r>
            <w:r w:rsidRPr="00DB62CE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DF0A91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DF0A91" w:rsidRPr="00DB62CE" w:rsidRDefault="00DF0A91" w:rsidP="00AF649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Даты начала и окончания проведения экспозиции (выставки) общественного обсуждения</w:t>
            </w:r>
            <w:r w:rsidR="006A6E23" w:rsidRPr="00DB62CE">
              <w:rPr>
                <w:rFonts w:ascii="Times New Roman" w:hAnsi="Times New Roman" w:cs="Times New Roman"/>
              </w:rPr>
              <w:t xml:space="preserve">, место и время </w:t>
            </w:r>
            <w:r w:rsidR="00AF649E" w:rsidRPr="00DB62CE">
              <w:rPr>
                <w:rFonts w:ascii="Times New Roman" w:hAnsi="Times New Roman" w:cs="Times New Roman"/>
              </w:rPr>
              <w:t xml:space="preserve">ее </w:t>
            </w:r>
            <w:r w:rsidR="006A6E23" w:rsidRPr="00DB62CE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5812" w:type="dxa"/>
            <w:shd w:val="clear" w:color="auto" w:fill="auto"/>
          </w:tcPr>
          <w:p w:rsidR="006A6E23" w:rsidRPr="00DB62CE" w:rsidRDefault="00CC5B39" w:rsidP="006A6E2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 xml:space="preserve">С </w:t>
            </w:r>
            <w:r w:rsidR="00DB62CE" w:rsidRPr="00DB62CE">
              <w:rPr>
                <w:rFonts w:ascii="Times New Roman" w:hAnsi="Times New Roman" w:cs="Times New Roman"/>
              </w:rPr>
              <w:t>15</w:t>
            </w:r>
            <w:r w:rsidR="001D71F5" w:rsidRPr="00DB62CE">
              <w:rPr>
                <w:rFonts w:ascii="Times New Roman" w:hAnsi="Times New Roman" w:cs="Times New Roman"/>
              </w:rPr>
              <w:t xml:space="preserve"> по </w:t>
            </w:r>
            <w:r w:rsidR="00DB62CE" w:rsidRPr="00DB62CE">
              <w:rPr>
                <w:rFonts w:ascii="Times New Roman" w:hAnsi="Times New Roman" w:cs="Times New Roman"/>
              </w:rPr>
              <w:t>29</w:t>
            </w:r>
            <w:r w:rsidR="001D71F5"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января</w:t>
            </w:r>
            <w:r w:rsidRPr="00DB62CE">
              <w:rPr>
                <w:rFonts w:ascii="Times New Roman" w:hAnsi="Times New Roman" w:cs="Times New Roman"/>
              </w:rPr>
              <w:t xml:space="preserve"> </w:t>
            </w:r>
            <w:r w:rsidR="00385EFE" w:rsidRPr="00DB62CE">
              <w:rPr>
                <w:rFonts w:ascii="Times New Roman" w:hAnsi="Times New Roman" w:cs="Times New Roman"/>
              </w:rPr>
              <w:t>2025</w:t>
            </w:r>
            <w:r w:rsidR="00DF0A91" w:rsidRPr="00DB62CE">
              <w:rPr>
                <w:rFonts w:ascii="Times New Roman" w:hAnsi="Times New Roman" w:cs="Times New Roman"/>
              </w:rPr>
              <w:t xml:space="preserve"> г.</w:t>
            </w:r>
          </w:p>
          <w:p w:rsidR="006A6E23" w:rsidRPr="00DB62CE" w:rsidRDefault="00011D92" w:rsidP="00E35AE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Гомельская</w:t>
            </w:r>
            <w:r w:rsidR="006A6E23" w:rsidRPr="00DB62CE">
              <w:rPr>
                <w:rFonts w:ascii="Times New Roman" w:hAnsi="Times New Roman" w:cs="Times New Roman"/>
              </w:rPr>
              <w:t xml:space="preserve"> обл., г.</w:t>
            </w:r>
            <w:r w:rsidRPr="00DB62CE">
              <w:rPr>
                <w:rFonts w:ascii="Times New Roman" w:hAnsi="Times New Roman" w:cs="Times New Roman"/>
              </w:rPr>
              <w:t>п. Лельчицы</w:t>
            </w:r>
            <w:r w:rsidR="006A6E23" w:rsidRPr="00DB62CE">
              <w:rPr>
                <w:rFonts w:ascii="Times New Roman" w:hAnsi="Times New Roman" w:cs="Times New Roman"/>
              </w:rPr>
              <w:t xml:space="preserve">, ул. </w:t>
            </w:r>
            <w:r w:rsidRPr="00DB62CE">
              <w:rPr>
                <w:rFonts w:ascii="Times New Roman" w:hAnsi="Times New Roman" w:cs="Times New Roman"/>
              </w:rPr>
              <w:t>Советская</w:t>
            </w:r>
            <w:r w:rsidR="006A6E23" w:rsidRPr="00DB62CE">
              <w:rPr>
                <w:rFonts w:ascii="Times New Roman" w:hAnsi="Times New Roman" w:cs="Times New Roman"/>
              </w:rPr>
              <w:t xml:space="preserve">, 42, </w:t>
            </w:r>
            <w:r w:rsidRPr="00DB62CE">
              <w:rPr>
                <w:rFonts w:ascii="Times New Roman" w:hAnsi="Times New Roman" w:cs="Times New Roman"/>
              </w:rPr>
              <w:t>Лельчицкий районный исполнительный комитет</w:t>
            </w:r>
            <w:r w:rsidR="006A6E23" w:rsidRPr="00DB62CE">
              <w:rPr>
                <w:rFonts w:ascii="Times New Roman" w:hAnsi="Times New Roman" w:cs="Times New Roman"/>
              </w:rPr>
              <w:t xml:space="preserve"> (каб</w:t>
            </w:r>
            <w:r w:rsidR="00E35AE9" w:rsidRPr="00DB62CE">
              <w:rPr>
                <w:rFonts w:ascii="Times New Roman" w:hAnsi="Times New Roman" w:cs="Times New Roman"/>
              </w:rPr>
              <w:t>инет</w:t>
            </w:r>
            <w:r w:rsidR="006A6E23" w:rsidRPr="00DB62CE">
              <w:rPr>
                <w:rFonts w:ascii="Times New Roman" w:hAnsi="Times New Roman" w:cs="Times New Roman"/>
              </w:rPr>
              <w:t xml:space="preserve"> </w:t>
            </w:r>
            <w:r w:rsidR="00E35AE9" w:rsidRPr="00DB62CE">
              <w:rPr>
                <w:rFonts w:ascii="Times New Roman" w:hAnsi="Times New Roman" w:cs="Times New Roman"/>
              </w:rPr>
              <w:t>102</w:t>
            </w:r>
            <w:r w:rsidR="006A6E23" w:rsidRPr="00DB62CE">
              <w:rPr>
                <w:rFonts w:ascii="Times New Roman" w:hAnsi="Times New Roman" w:cs="Times New Roman"/>
              </w:rPr>
              <w:t xml:space="preserve">) в рабочие дни с </w:t>
            </w:r>
            <w:r w:rsidR="00E35AE9" w:rsidRPr="00DB62CE">
              <w:rPr>
                <w:rFonts w:ascii="Times New Roman" w:hAnsi="Times New Roman" w:cs="Times New Roman"/>
              </w:rPr>
              <w:t>10.00</w:t>
            </w:r>
            <w:r w:rsidR="006A6E23" w:rsidRPr="00DB62CE">
              <w:rPr>
                <w:rFonts w:ascii="Times New Roman" w:hAnsi="Times New Roman" w:cs="Times New Roman"/>
              </w:rPr>
              <w:t xml:space="preserve"> до </w:t>
            </w:r>
            <w:r w:rsidR="00E35AE9" w:rsidRPr="00DB62CE">
              <w:rPr>
                <w:rFonts w:ascii="Times New Roman" w:hAnsi="Times New Roman" w:cs="Times New Roman"/>
              </w:rPr>
              <w:t>12.00.</w:t>
            </w:r>
          </w:p>
        </w:tc>
      </w:tr>
      <w:tr w:rsidR="002678A6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Дата, время, место и способ проведения презентации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DB62CE" w:rsidRDefault="00DB62CE" w:rsidP="00E35AE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27</w:t>
            </w:r>
            <w:r w:rsidR="00846E9A" w:rsidRPr="00DB62CE">
              <w:rPr>
                <w:rFonts w:ascii="Times New Roman" w:hAnsi="Times New Roman" w:cs="Times New Roman"/>
              </w:rPr>
              <w:t xml:space="preserve"> </w:t>
            </w:r>
            <w:r w:rsidR="00E35AE9" w:rsidRPr="00DB62CE">
              <w:rPr>
                <w:rFonts w:ascii="Times New Roman" w:hAnsi="Times New Roman" w:cs="Times New Roman"/>
              </w:rPr>
              <w:t>января 2025</w:t>
            </w:r>
            <w:r w:rsidR="007D07D3" w:rsidRPr="00DB62CE">
              <w:rPr>
                <w:rFonts w:ascii="Times New Roman" w:hAnsi="Times New Roman" w:cs="Times New Roman"/>
              </w:rPr>
              <w:t xml:space="preserve"> г.</w:t>
            </w:r>
            <w:r w:rsidR="00E35AE9" w:rsidRPr="00DB62CE">
              <w:rPr>
                <w:rFonts w:ascii="Times New Roman" w:hAnsi="Times New Roman" w:cs="Times New Roman"/>
              </w:rPr>
              <w:t xml:space="preserve"> в</w:t>
            </w:r>
            <w:r w:rsidR="00FA4660" w:rsidRPr="00DB62CE">
              <w:rPr>
                <w:rFonts w:ascii="Times New Roman" w:hAnsi="Times New Roman" w:cs="Times New Roman"/>
              </w:rPr>
              <w:t xml:space="preserve"> </w:t>
            </w:r>
            <w:r w:rsidR="007D07D3" w:rsidRPr="00DB62CE">
              <w:rPr>
                <w:rFonts w:ascii="Times New Roman" w:hAnsi="Times New Roman" w:cs="Times New Roman"/>
              </w:rPr>
              <w:t>1</w:t>
            </w:r>
            <w:r w:rsidR="00E35AE9" w:rsidRPr="00DB62CE">
              <w:rPr>
                <w:rFonts w:ascii="Times New Roman" w:hAnsi="Times New Roman" w:cs="Times New Roman"/>
              </w:rPr>
              <w:t>1</w:t>
            </w:r>
            <w:r w:rsidR="007D07D3" w:rsidRPr="00DB62CE">
              <w:rPr>
                <w:rFonts w:ascii="Times New Roman" w:hAnsi="Times New Roman" w:cs="Times New Roman"/>
              </w:rPr>
              <w:t>.00</w:t>
            </w:r>
            <w:r w:rsidR="00E35AE9" w:rsidRPr="00DB62CE">
              <w:rPr>
                <w:rFonts w:ascii="Times New Roman" w:hAnsi="Times New Roman" w:cs="Times New Roman"/>
              </w:rPr>
              <w:t xml:space="preserve"> в здании Лельчицкого районного исполнительного комитета </w:t>
            </w:r>
            <w:r w:rsidR="00AC5D67" w:rsidRPr="00DB62CE">
              <w:rPr>
                <w:rFonts w:ascii="Times New Roman" w:hAnsi="Times New Roman" w:cs="Times New Roman"/>
              </w:rPr>
              <w:t>путем размещений материалов и проведение презентации в здании</w:t>
            </w:r>
            <w:r w:rsidR="002678A6" w:rsidRPr="00DB62CE">
              <w:rPr>
                <w:rFonts w:ascii="Times New Roman" w:hAnsi="Times New Roman" w:cs="Times New Roman"/>
              </w:rPr>
              <w:t xml:space="preserve"> </w:t>
            </w:r>
            <w:r w:rsidR="00E35AE9" w:rsidRPr="00DB62CE">
              <w:rPr>
                <w:rFonts w:ascii="Times New Roman" w:hAnsi="Times New Roman" w:cs="Times New Roman"/>
              </w:rPr>
              <w:t>Лельчицкого</w:t>
            </w:r>
            <w:r w:rsidR="002678A6" w:rsidRPr="00DB62CE">
              <w:rPr>
                <w:rFonts w:ascii="Times New Roman" w:hAnsi="Times New Roman" w:cs="Times New Roman"/>
              </w:rPr>
              <w:t xml:space="preserve"> районного исполнительного комитета по адресу: </w:t>
            </w:r>
            <w:r w:rsidR="00E35AE9" w:rsidRPr="00DB62CE">
              <w:rPr>
                <w:rFonts w:ascii="Times New Roman" w:hAnsi="Times New Roman" w:cs="Times New Roman"/>
              </w:rPr>
              <w:t>Гомельская обл., г.п. Лельчицы, ул. Советская, 42</w:t>
            </w:r>
            <w:r w:rsidR="002678A6" w:rsidRPr="00DB62CE">
              <w:rPr>
                <w:rFonts w:ascii="Times New Roman" w:hAnsi="Times New Roman" w:cs="Times New Roman"/>
              </w:rPr>
              <w:t xml:space="preserve">, </w:t>
            </w:r>
            <w:r w:rsidR="00E35AE9" w:rsidRPr="00DB62CE">
              <w:rPr>
                <w:rFonts w:ascii="Times New Roman" w:hAnsi="Times New Roman" w:cs="Times New Roman"/>
              </w:rPr>
              <w:t>кабинет № 102.</w:t>
            </w:r>
          </w:p>
        </w:tc>
      </w:tr>
      <w:tr w:rsidR="002678A6" w:rsidRPr="00DB62CE" w:rsidTr="00DB62CE">
        <w:trPr>
          <w:trHeight w:val="1530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Место и условия доступа к материалам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DB62CE" w:rsidRDefault="00E35AE9" w:rsidP="004929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 xml:space="preserve">Гомельская обл., г.п. Лельчицы, ул. Советская, 42, </w:t>
            </w:r>
            <w:r w:rsidR="006A6E23" w:rsidRPr="00DB62CE">
              <w:rPr>
                <w:rFonts w:ascii="Times New Roman" w:hAnsi="Times New Roman" w:cs="Times New Roman"/>
              </w:rPr>
              <w:t>(</w:t>
            </w:r>
            <w:r w:rsidRPr="00DB62CE">
              <w:rPr>
                <w:rFonts w:ascii="Times New Roman" w:hAnsi="Times New Roman" w:cs="Times New Roman"/>
              </w:rPr>
              <w:t>кабинет</w:t>
            </w:r>
            <w:r w:rsidR="006A6E23" w:rsidRPr="00DB62CE">
              <w:rPr>
                <w:rFonts w:ascii="Times New Roman" w:hAnsi="Times New Roman" w:cs="Times New Roman"/>
              </w:rPr>
              <w:t xml:space="preserve"> </w:t>
            </w:r>
            <w:r w:rsidRPr="00DB62CE">
              <w:rPr>
                <w:rFonts w:ascii="Times New Roman" w:hAnsi="Times New Roman" w:cs="Times New Roman"/>
              </w:rPr>
              <w:t>1</w:t>
            </w:r>
            <w:r w:rsidR="006A6E23" w:rsidRPr="00DB62CE">
              <w:rPr>
                <w:rFonts w:ascii="Times New Roman" w:hAnsi="Times New Roman" w:cs="Times New Roman"/>
              </w:rPr>
              <w:t>0</w:t>
            </w:r>
            <w:r w:rsidRPr="00DB62CE">
              <w:rPr>
                <w:rFonts w:ascii="Times New Roman" w:hAnsi="Times New Roman" w:cs="Times New Roman"/>
              </w:rPr>
              <w:t>2</w:t>
            </w:r>
            <w:r w:rsidR="006A6E23" w:rsidRPr="00DB62CE">
              <w:rPr>
                <w:rFonts w:ascii="Times New Roman" w:hAnsi="Times New Roman" w:cs="Times New Roman"/>
              </w:rPr>
              <w:t>)</w:t>
            </w:r>
            <w:r w:rsidR="0049298A" w:rsidRPr="00DB62CE">
              <w:rPr>
                <w:rFonts w:ascii="Times New Roman" w:hAnsi="Times New Roman" w:cs="Times New Roman"/>
              </w:rPr>
              <w:t xml:space="preserve"> в рабочие дни с </w:t>
            </w:r>
            <w:r w:rsidRPr="00DB62CE">
              <w:rPr>
                <w:rFonts w:ascii="Times New Roman" w:hAnsi="Times New Roman" w:cs="Times New Roman"/>
              </w:rPr>
              <w:t>10</w:t>
            </w:r>
            <w:r w:rsidR="000958E9" w:rsidRPr="00DB62CE">
              <w:rPr>
                <w:rFonts w:ascii="Times New Roman" w:hAnsi="Times New Roman" w:cs="Times New Roman"/>
              </w:rPr>
              <w:t>.00 до 1</w:t>
            </w:r>
            <w:r w:rsidRPr="00DB62CE">
              <w:rPr>
                <w:rFonts w:ascii="Times New Roman" w:hAnsi="Times New Roman" w:cs="Times New Roman"/>
              </w:rPr>
              <w:t>2</w:t>
            </w:r>
            <w:r w:rsidR="000958E9" w:rsidRPr="00DB62CE">
              <w:rPr>
                <w:rFonts w:ascii="Times New Roman" w:hAnsi="Times New Roman" w:cs="Times New Roman"/>
              </w:rPr>
              <w:t>.00, доступ свободный</w:t>
            </w:r>
          </w:p>
          <w:p w:rsidR="0049298A" w:rsidRPr="00DB62CE" w:rsidRDefault="00E35AE9" w:rsidP="00E35AE9">
            <w:pPr>
              <w:pStyle w:val="41"/>
              <w:shd w:val="clear" w:color="auto" w:fill="auto"/>
              <w:spacing w:before="0" w:line="240" w:lineRule="auto"/>
              <w:ind w:firstLine="7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B62CE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интернет-сайт Лельчицкого районного исполнительного комитета </w:t>
            </w:r>
            <w:hyperlink r:id="rId5" w:history="1">
              <w:r w:rsidRPr="00DB62CE">
                <w:rPr>
                  <w:rFonts w:ascii="Times New Roman" w:eastAsia="Times New Roman" w:hAnsi="Times New Roman" w:cs="Times New Roman"/>
                  <w:color w:val="0000FF"/>
                  <w:spacing w:val="0"/>
                  <w:sz w:val="22"/>
                  <w:szCs w:val="22"/>
                  <w:u w:val="single"/>
                </w:rPr>
                <w:t>http://www.</w:t>
              </w:r>
            </w:hyperlink>
            <w:r w:rsidRPr="00DB62CE">
              <w:rPr>
                <w:rFonts w:ascii="Times New Roman" w:eastAsia="Times New Roman" w:hAnsi="Times New Roman" w:cs="Times New Roman"/>
                <w:color w:val="0000FF"/>
                <w:spacing w:val="0"/>
                <w:sz w:val="22"/>
                <w:szCs w:val="22"/>
                <w:u w:val="single"/>
              </w:rPr>
              <w:t xml:space="preserve"> </w:t>
            </w:r>
            <w:hyperlink r:id="rId6" w:history="1">
              <w:r w:rsidRPr="00DB62CE">
                <w:rPr>
                  <w:rFonts w:ascii="Times New Roman" w:eastAsia="Times New Roman" w:hAnsi="Times New Roman" w:cs="Times New Roman"/>
                  <w:color w:val="0000FF"/>
                  <w:spacing w:val="0"/>
                  <w:sz w:val="22"/>
                  <w:szCs w:val="22"/>
                  <w:u w:val="single"/>
                </w:rPr>
                <w:t>https://www.lelchitsy.gov.by/ru/</w:t>
              </w:r>
            </w:hyperlink>
            <w:r w:rsidRPr="00DB62CE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 в разделе «Общественное обсуждение».</w:t>
            </w:r>
          </w:p>
        </w:tc>
      </w:tr>
      <w:tr w:rsidR="002678A6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DB62CE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41178B" w:rsidRPr="00DB62CE" w:rsidRDefault="0041178B" w:rsidP="0041178B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FF"/>
                <w:spacing w:val="5"/>
                <w:u w:val="single"/>
                <w:lang w:val="x-none" w:eastAsia="x-none"/>
              </w:rPr>
            </w:pPr>
            <w:r w:rsidRPr="00DB62CE">
              <w:rPr>
                <w:rFonts w:ascii="Times New Roman" w:hAnsi="Times New Roman" w:cs="Times New Roman"/>
              </w:rPr>
              <w:t xml:space="preserve">247841, Гомельская область, городской поселок Лельчицы, улица Советская 42, Лельчицкий районный исполнительный комитет. Контактное лицо: начальник отдела архитектуры, строительства и жилищно-коммунального хозяйства, Баранский Александр Николаевич, тел. 8(02356) 20716, 20760, факс 8(02356) 22837, электронный адрес </w:t>
            </w:r>
            <w:proofErr w:type="spellStart"/>
            <w:r w:rsidRPr="00DB62CE">
              <w:rPr>
                <w:rFonts w:ascii="Times New Roman" w:hAnsi="Times New Roman" w:cs="Times New Roman"/>
              </w:rPr>
              <w:t>email</w:t>
            </w:r>
            <w:proofErr w:type="spellEnd"/>
            <w:r w:rsidRPr="00DB62CE">
              <w:rPr>
                <w:rFonts w:ascii="Times New Roman" w:hAnsi="Times New Roman" w:cs="Times New Roman"/>
              </w:rPr>
              <w:t xml:space="preserve">: </w:t>
            </w:r>
            <w:r w:rsidRPr="00DB62CE">
              <w:rPr>
                <w:rFonts w:ascii="Times New Roman" w:eastAsia="Times New Roman" w:hAnsi="Times New Roman" w:cs="Times New Roman"/>
                <w:color w:val="0000FF"/>
                <w:spacing w:val="5"/>
                <w:u w:val="single"/>
                <w:lang w:val="x-none" w:eastAsia="x-none"/>
              </w:rPr>
              <w:t>oais@lelchitsy.gov.by.</w:t>
            </w:r>
          </w:p>
          <w:p w:rsidR="002678A6" w:rsidRPr="00DB62CE" w:rsidRDefault="002678A6" w:rsidP="00846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x-none"/>
              </w:rPr>
            </w:pPr>
          </w:p>
        </w:tc>
      </w:tr>
      <w:tr w:rsidR="00C94B8A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DB62CE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Информация о сроке подачи участниками общественного обсуждения замечаний и (или) предложений и способах их представления</w:t>
            </w:r>
          </w:p>
        </w:tc>
        <w:tc>
          <w:tcPr>
            <w:tcW w:w="5812" w:type="dxa"/>
            <w:shd w:val="clear" w:color="auto" w:fill="auto"/>
          </w:tcPr>
          <w:p w:rsidR="00C94B8A" w:rsidRPr="00DB62CE" w:rsidRDefault="00DB62CE" w:rsidP="00DB62CE">
            <w:pPr>
              <w:spacing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B62CE">
              <w:rPr>
                <w:rFonts w:ascii="Times New Roman" w:hAnsi="Times New Roman" w:cs="Times New Roman"/>
              </w:rPr>
              <w:t>с 15</w:t>
            </w:r>
            <w:r w:rsidR="00846E9A" w:rsidRPr="00DB62CE">
              <w:rPr>
                <w:rFonts w:ascii="Times New Roman" w:hAnsi="Times New Roman" w:cs="Times New Roman"/>
              </w:rPr>
              <w:t xml:space="preserve"> по </w:t>
            </w:r>
            <w:r w:rsidRPr="00DB62CE">
              <w:rPr>
                <w:rFonts w:ascii="Times New Roman" w:hAnsi="Times New Roman" w:cs="Times New Roman"/>
              </w:rPr>
              <w:t>29</w:t>
            </w:r>
            <w:r w:rsidR="00846E9A"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января</w:t>
            </w:r>
            <w:r w:rsidR="00846E9A" w:rsidRPr="00DB62CE">
              <w:rPr>
                <w:rFonts w:ascii="Times New Roman" w:hAnsi="Times New Roman" w:cs="Times New Roman"/>
              </w:rPr>
              <w:t xml:space="preserve"> 202</w:t>
            </w:r>
            <w:r w:rsidR="00011D92" w:rsidRPr="00DB62CE">
              <w:rPr>
                <w:rFonts w:ascii="Times New Roman" w:hAnsi="Times New Roman" w:cs="Times New Roman"/>
              </w:rPr>
              <w:t>5</w:t>
            </w:r>
            <w:r w:rsidR="00846E9A" w:rsidRPr="00DB62CE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94B8A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DB62CE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Информация о комиссии по общественному обсуждению</w:t>
            </w:r>
          </w:p>
        </w:tc>
        <w:tc>
          <w:tcPr>
            <w:tcW w:w="5812" w:type="dxa"/>
            <w:shd w:val="clear" w:color="auto" w:fill="auto"/>
          </w:tcPr>
          <w:p w:rsidR="00C94B8A" w:rsidRPr="00DB62CE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Постоянно действующая комиссия по общественном</w:t>
            </w:r>
            <w:r w:rsidR="00011D92" w:rsidRPr="00DB62CE">
              <w:rPr>
                <w:rFonts w:ascii="Times New Roman" w:hAnsi="Times New Roman" w:cs="Times New Roman"/>
              </w:rPr>
              <w:t>у обсуждению, созданная распоряжением</w:t>
            </w:r>
            <w:r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Лельчицкого</w:t>
            </w:r>
            <w:r w:rsidRPr="00DB62CE">
              <w:rPr>
                <w:rFonts w:ascii="Times New Roman" w:hAnsi="Times New Roman" w:cs="Times New Roman"/>
              </w:rPr>
              <w:t xml:space="preserve"> районног</w:t>
            </w:r>
            <w:r w:rsidR="00011D92" w:rsidRPr="00DB62CE">
              <w:rPr>
                <w:rFonts w:ascii="Times New Roman" w:hAnsi="Times New Roman" w:cs="Times New Roman"/>
              </w:rPr>
              <w:t>о исполнительного комитета от 22</w:t>
            </w:r>
            <w:r w:rsidRPr="00DB62CE">
              <w:rPr>
                <w:rFonts w:ascii="Times New Roman" w:hAnsi="Times New Roman" w:cs="Times New Roman"/>
              </w:rPr>
              <w:t xml:space="preserve"> </w:t>
            </w:r>
            <w:r w:rsidR="00011D92" w:rsidRPr="00DB62CE">
              <w:rPr>
                <w:rFonts w:ascii="Times New Roman" w:hAnsi="Times New Roman" w:cs="Times New Roman"/>
              </w:rPr>
              <w:t>августа 2022 г. № 157-р</w:t>
            </w:r>
          </w:p>
        </w:tc>
      </w:tr>
      <w:tr w:rsidR="00C94B8A" w:rsidRPr="00DB62CE" w:rsidTr="00DB62CE">
        <w:trPr>
          <w:trHeight w:val="1333"/>
        </w:trPr>
        <w:tc>
          <w:tcPr>
            <w:tcW w:w="4361" w:type="dxa"/>
            <w:shd w:val="clear" w:color="auto" w:fill="auto"/>
          </w:tcPr>
          <w:p w:rsidR="00C94B8A" w:rsidRPr="00DB62CE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Информация об архитектурно-градостроительном совете, рассматривающем замечания и (или) предложения участников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DB62CE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 xml:space="preserve">Архитектурно-градостроительный совет </w:t>
            </w:r>
            <w:r w:rsidR="00011D92" w:rsidRPr="00DB62CE">
              <w:rPr>
                <w:rFonts w:ascii="Times New Roman" w:hAnsi="Times New Roman" w:cs="Times New Roman"/>
              </w:rPr>
              <w:t>Гомельского</w:t>
            </w:r>
            <w:r w:rsidRPr="00DB62CE">
              <w:rPr>
                <w:rFonts w:ascii="Times New Roman" w:hAnsi="Times New Roman" w:cs="Times New Roman"/>
              </w:rPr>
              <w:t xml:space="preserve"> областного исполнительного комитета</w:t>
            </w:r>
          </w:p>
        </w:tc>
      </w:tr>
      <w:tr w:rsidR="00C94B8A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DB62CE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Заказчик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41178B" w:rsidRPr="00DB62CE" w:rsidRDefault="0041178B" w:rsidP="0041178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Лельчицкий районный исполнительный комитет.</w:t>
            </w:r>
          </w:p>
          <w:p w:rsidR="00C94B8A" w:rsidRPr="00DB62CE" w:rsidRDefault="00C94B8A" w:rsidP="00FA466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4B8A" w:rsidRPr="00DB62CE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DB62CE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Разработчик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DB62CE" w:rsidRDefault="0041178B" w:rsidP="0041178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B62CE">
              <w:rPr>
                <w:rFonts w:ascii="Times New Roman" w:hAnsi="Times New Roman" w:cs="Times New Roman"/>
              </w:rPr>
              <w:t>научно-проектное республиканское унитарное предприятие «</w:t>
            </w:r>
            <w:proofErr w:type="spellStart"/>
            <w:r w:rsidRPr="00DB62CE">
              <w:rPr>
                <w:rFonts w:ascii="Times New Roman" w:hAnsi="Times New Roman" w:cs="Times New Roman"/>
              </w:rPr>
              <w:t>Белниипградостроительства</w:t>
            </w:r>
            <w:proofErr w:type="spellEnd"/>
            <w:r w:rsidRPr="00DB62CE">
              <w:rPr>
                <w:rFonts w:ascii="Times New Roman" w:hAnsi="Times New Roman" w:cs="Times New Roman"/>
              </w:rPr>
              <w:t>».</w:t>
            </w:r>
          </w:p>
        </w:tc>
      </w:tr>
    </w:tbl>
    <w:p w:rsidR="002678A6" w:rsidRPr="00DB62CE" w:rsidRDefault="002678A6" w:rsidP="0041178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678A6" w:rsidRPr="00DB62CE" w:rsidRDefault="002678A6" w:rsidP="002678A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be-BY"/>
        </w:rPr>
      </w:pPr>
    </w:p>
    <w:sectPr w:rsidR="002678A6" w:rsidRPr="00DB62CE" w:rsidSect="00DB62CE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A6"/>
    <w:rsid w:val="00011D92"/>
    <w:rsid w:val="00070396"/>
    <w:rsid w:val="000958E9"/>
    <w:rsid w:val="001A0B2B"/>
    <w:rsid w:val="001D71F5"/>
    <w:rsid w:val="00206F22"/>
    <w:rsid w:val="002678A6"/>
    <w:rsid w:val="002C36DB"/>
    <w:rsid w:val="00325D8C"/>
    <w:rsid w:val="00385EFE"/>
    <w:rsid w:val="0041178B"/>
    <w:rsid w:val="0049298A"/>
    <w:rsid w:val="00620173"/>
    <w:rsid w:val="006A6E23"/>
    <w:rsid w:val="007032D1"/>
    <w:rsid w:val="007D07D3"/>
    <w:rsid w:val="007D76C0"/>
    <w:rsid w:val="00846E9A"/>
    <w:rsid w:val="008C66C7"/>
    <w:rsid w:val="008D750A"/>
    <w:rsid w:val="009661AD"/>
    <w:rsid w:val="009A4A84"/>
    <w:rsid w:val="009F277F"/>
    <w:rsid w:val="00A26DEF"/>
    <w:rsid w:val="00AC5D67"/>
    <w:rsid w:val="00AD1E1C"/>
    <w:rsid w:val="00AF649E"/>
    <w:rsid w:val="00B71B5B"/>
    <w:rsid w:val="00C94B8A"/>
    <w:rsid w:val="00CC5B39"/>
    <w:rsid w:val="00D02D48"/>
    <w:rsid w:val="00DB62CE"/>
    <w:rsid w:val="00DF0A91"/>
    <w:rsid w:val="00E35AE9"/>
    <w:rsid w:val="00EC3BF0"/>
    <w:rsid w:val="00F24739"/>
    <w:rsid w:val="00F86D61"/>
    <w:rsid w:val="00FA4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7E487-5D8F-479D-96EA-077FDB27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C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78A6"/>
    <w:rPr>
      <w:color w:val="0000FF"/>
      <w:u w:val="single"/>
    </w:rPr>
  </w:style>
  <w:style w:type="paragraph" w:customStyle="1" w:styleId="a4">
    <w:name w:val="Знак"/>
    <w:basedOn w:val="a"/>
    <w:autoRedefine/>
    <w:rsid w:val="002678A6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en-ZA"/>
    </w:rPr>
  </w:style>
  <w:style w:type="paragraph" w:styleId="a5">
    <w:name w:val="Balloon Text"/>
    <w:basedOn w:val="a"/>
    <w:link w:val="a6"/>
    <w:uiPriority w:val="99"/>
    <w:semiHidden/>
    <w:unhideWhenUsed/>
    <w:rsid w:val="00DF0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0A91"/>
    <w:rPr>
      <w:rFonts w:ascii="Segoe UI" w:hAnsi="Segoe UI" w:cs="Segoe UI"/>
      <w:sz w:val="18"/>
      <w:szCs w:val="18"/>
    </w:rPr>
  </w:style>
  <w:style w:type="character" w:customStyle="1" w:styleId="5">
    <w:name w:val="Основной текст (5)_"/>
    <w:link w:val="51"/>
    <w:rsid w:val="00011D92"/>
    <w:rPr>
      <w:b/>
      <w:bCs/>
      <w:spacing w:val="5"/>
      <w:sz w:val="21"/>
      <w:szCs w:val="21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011D92"/>
    <w:pPr>
      <w:widowControl w:val="0"/>
      <w:shd w:val="clear" w:color="auto" w:fill="FFFFFF"/>
      <w:spacing w:before="840" w:after="0" w:line="277" w:lineRule="exact"/>
      <w:jc w:val="center"/>
    </w:pPr>
    <w:rPr>
      <w:b/>
      <w:bCs/>
      <w:spacing w:val="5"/>
      <w:sz w:val="21"/>
      <w:szCs w:val="21"/>
    </w:rPr>
  </w:style>
  <w:style w:type="character" w:customStyle="1" w:styleId="4">
    <w:name w:val="Основной текст (4)_"/>
    <w:link w:val="41"/>
    <w:rsid w:val="00011D92"/>
    <w:rPr>
      <w:spacing w:val="5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11D92"/>
    <w:pPr>
      <w:widowControl w:val="0"/>
      <w:shd w:val="clear" w:color="auto" w:fill="FFFFFF"/>
      <w:spacing w:before="840" w:after="0" w:line="274" w:lineRule="exact"/>
    </w:pPr>
    <w:rPr>
      <w:spacing w:val="5"/>
      <w:sz w:val="21"/>
      <w:szCs w:val="21"/>
    </w:rPr>
  </w:style>
  <w:style w:type="character" w:customStyle="1" w:styleId="40">
    <w:name w:val="Основной текст (4)"/>
    <w:rsid w:val="00E35AE9"/>
    <w:rPr>
      <w:spacing w:val="5"/>
      <w:sz w:val="21"/>
      <w:szCs w:val="21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elchitsy.gov.by/ru/" TargetMode="External"/><Relationship Id="rId5" Type="http://schemas.openxmlformats.org/officeDocument/2006/relationships/hyperlink" Target="http://www.lelchitsy.gomel-region.by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F1723-BB0C-4208-B84E-9B51AE63C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Hell9</dc:creator>
  <cp:keywords/>
  <dc:description/>
  <cp:lastModifiedBy>User</cp:lastModifiedBy>
  <cp:revision>2</cp:revision>
  <cp:lastPrinted>2025-01-04T10:41:00Z</cp:lastPrinted>
  <dcterms:created xsi:type="dcterms:W3CDTF">2025-01-04T10:44:00Z</dcterms:created>
  <dcterms:modified xsi:type="dcterms:W3CDTF">2025-01-04T10:44:00Z</dcterms:modified>
</cp:coreProperties>
</file>