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38C" w:rsidRPr="00C517D9" w:rsidRDefault="002B638C" w:rsidP="002B638C">
      <w:pPr>
        <w:jc w:val="center"/>
        <w:rPr>
          <w:rFonts w:ascii="Times New Roman" w:eastAsia="Times New Roman" w:hAnsi="Times New Roman" w:cs="Times New Roman"/>
          <w:b/>
          <w:i/>
          <w:color w:val="000000" w:themeColor="text1"/>
          <w:sz w:val="30"/>
          <w:szCs w:val="30"/>
        </w:rPr>
      </w:pPr>
      <w:r>
        <w:rPr>
          <w:b/>
          <w:i/>
          <w:noProof/>
          <w:color w:val="000000" w:themeColor="text1"/>
          <w:sz w:val="30"/>
          <w:szCs w:val="30"/>
        </w:rPr>
        <w:t>Лельчицкое РОВД н</w:t>
      </w:r>
      <w:r w:rsidRPr="00C517D9">
        <w:rPr>
          <w:b/>
          <w:i/>
          <w:noProof/>
          <w:color w:val="000000" w:themeColor="text1"/>
          <w:sz w:val="30"/>
          <w:szCs w:val="30"/>
        </w:rPr>
        <w:t>апоминает: велосипед – легкая добыча</w:t>
      </w:r>
      <w:r>
        <w:rPr>
          <w:b/>
          <w:i/>
          <w:noProof/>
          <w:color w:val="000000" w:themeColor="text1"/>
          <w:sz w:val="30"/>
          <w:szCs w:val="30"/>
        </w:rPr>
        <w:t>!</w:t>
      </w:r>
    </w:p>
    <w:p w:rsidR="002B638C" w:rsidRPr="00C517D9" w:rsidRDefault="002B638C" w:rsidP="002B638C">
      <w:pPr>
        <w:jc w:val="both"/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</w:pPr>
      <w:r>
        <w:rPr>
          <w:bCs/>
          <w:i/>
          <w:iCs/>
          <w:color w:val="000000" w:themeColor="text1"/>
          <w:sz w:val="30"/>
          <w:szCs w:val="30"/>
        </w:rPr>
        <w:t xml:space="preserve">       </w:t>
      </w:r>
      <w:r w:rsidRPr="00C517D9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30"/>
          <w:szCs w:val="30"/>
        </w:rPr>
        <w:t>Велосипеды, которых полно на улицах и в подъездах, едва ли не самая легкая добыча для вора. </w:t>
      </w:r>
    </w:p>
    <w:p w:rsidR="002B638C" w:rsidRPr="00C517D9" w:rsidRDefault="002B638C" w:rsidP="002B638C">
      <w:pPr>
        <w:jc w:val="both"/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</w:pPr>
      <w:r>
        <w:rPr>
          <w:i/>
          <w:color w:val="000000" w:themeColor="text1"/>
          <w:sz w:val="30"/>
          <w:szCs w:val="30"/>
        </w:rPr>
        <w:t xml:space="preserve">       </w:t>
      </w:r>
      <w:r w:rsidRPr="00C517D9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Как показывает практика, владельцы часто создают благоприятные условия для таких преступлений. К примеру, оставляют велосипед на улице, не закрепляя его замком. Или ленятся завозить транспо</w:t>
      </w:r>
      <w:proofErr w:type="gramStart"/>
      <w:r w:rsidRPr="00C517D9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рт в кв</w:t>
      </w:r>
      <w:proofErr w:type="gramEnd"/>
      <w:r w:rsidRPr="00C517D9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артиру, оставляя в подъезде или та</w:t>
      </w:r>
      <w:r w:rsidRPr="00C517D9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м</w:t>
      </w:r>
      <w:r w:rsidRPr="00C517D9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буре. К слову, хранение велосипедов в этих местах – это еще и нарушение пожарной безопасности. Об этом мало кто задум</w:t>
      </w:r>
      <w:r w:rsidRPr="00C517D9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ы</w:t>
      </w:r>
      <w:r w:rsidRPr="00C517D9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вается, а зря.</w:t>
      </w:r>
    </w:p>
    <w:p w:rsidR="002B638C" w:rsidRPr="00C517D9" w:rsidRDefault="002B638C" w:rsidP="002B638C">
      <w:pPr>
        <w:jc w:val="both"/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</w:pPr>
      <w:r>
        <w:rPr>
          <w:i/>
          <w:color w:val="000000" w:themeColor="text1"/>
          <w:sz w:val="30"/>
          <w:szCs w:val="30"/>
        </w:rPr>
        <w:t xml:space="preserve">      </w:t>
      </w:r>
      <w:r w:rsidRPr="00C517D9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Чтобы не стать жертвой </w:t>
      </w:r>
      <w:proofErr w:type="spellStart"/>
      <w:r w:rsidRPr="00C517D9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велокриминальных</w:t>
      </w:r>
      <w:proofErr w:type="spellEnd"/>
      <w:r w:rsidRPr="00C517D9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 элементов,  не следует оставлять  велосипед без присмотра, а если все-таки возникла такая н</w:t>
      </w:r>
      <w:r w:rsidRPr="00C517D9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е</w:t>
      </w:r>
      <w:r w:rsidRPr="00C517D9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обходимость, попросить присмотреть за ним знакомых. Еще лучше об</w:t>
      </w:r>
      <w:r w:rsidRPr="00C517D9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о</w:t>
      </w:r>
      <w:r w:rsidRPr="00C517D9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рудовать транспорт тросовым замком, который лишит возможности злоумышленника передвигаться на двухколе</w:t>
      </w:r>
      <w:r w:rsidRPr="00C517D9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с</w:t>
      </w:r>
      <w:r w:rsidRPr="00C517D9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ном транспорте. Также не лишн</w:t>
      </w:r>
      <w:r>
        <w:rPr>
          <w:i/>
          <w:color w:val="000000" w:themeColor="text1"/>
          <w:sz w:val="30"/>
          <w:szCs w:val="30"/>
        </w:rPr>
        <w:t>и</w:t>
      </w:r>
      <w:r w:rsidRPr="00C517D9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м будет сохранять технический паспорт на велосипед – в случае кражи это поможет сотрудникам милиции быстрее найти проп</w:t>
      </w:r>
      <w:r w:rsidRPr="00C517D9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а</w:t>
      </w:r>
      <w:r w:rsidRPr="00C517D9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жу.</w:t>
      </w:r>
    </w:p>
    <w:p w:rsidR="006E65E1" w:rsidRDefault="006E65E1"/>
    <w:sectPr w:rsidR="006E65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2B638C"/>
    <w:rsid w:val="002B638C"/>
    <w:rsid w:val="006E65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839</Characters>
  <Application>Microsoft Office Word</Application>
  <DocSecurity>0</DocSecurity>
  <Lines>6</Lines>
  <Paragraphs>1</Paragraphs>
  <ScaleCrop>false</ScaleCrop>
  <Company/>
  <LinksUpToDate>false</LinksUpToDate>
  <CharactersWithSpaces>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2019-08-26T09:08:00Z</dcterms:created>
  <dcterms:modified xsi:type="dcterms:W3CDTF">2019-08-26T09:08:00Z</dcterms:modified>
</cp:coreProperties>
</file>