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5373" w:rsidRDefault="00DF5373" w:rsidP="00DF537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iCs/>
          <w:color w:val="171717"/>
          <w:kern w:val="36"/>
          <w:sz w:val="36"/>
          <w:szCs w:val="36"/>
          <w:lang w:eastAsia="ru-RU"/>
        </w:rPr>
      </w:pPr>
      <w:bookmarkStart w:id="0" w:name="_GoBack"/>
      <w:bookmarkEnd w:id="0"/>
      <w:r w:rsidRPr="00DF5373">
        <w:rPr>
          <w:rFonts w:ascii="Times New Roman" w:eastAsia="Times New Roman" w:hAnsi="Times New Roman" w:cs="Times New Roman"/>
          <w:b/>
          <w:i/>
          <w:iCs/>
          <w:color w:val="171717"/>
          <w:kern w:val="36"/>
          <w:sz w:val="36"/>
          <w:szCs w:val="36"/>
          <w:lang w:eastAsia="ru-RU"/>
        </w:rPr>
        <w:t>«Травма ныряльщика»:</w:t>
      </w:r>
    </w:p>
    <w:p w:rsidR="00DF5373" w:rsidRDefault="00DF5373" w:rsidP="00DF537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iCs/>
          <w:color w:val="171717"/>
          <w:kern w:val="36"/>
          <w:sz w:val="36"/>
          <w:szCs w:val="36"/>
          <w:lang w:eastAsia="ru-RU"/>
        </w:rPr>
      </w:pPr>
      <w:r w:rsidRPr="00DF5373">
        <w:rPr>
          <w:rFonts w:ascii="Times New Roman" w:eastAsia="Times New Roman" w:hAnsi="Times New Roman" w:cs="Times New Roman"/>
          <w:b/>
          <w:i/>
          <w:iCs/>
          <w:color w:val="171717"/>
          <w:kern w:val="36"/>
          <w:sz w:val="36"/>
          <w:szCs w:val="36"/>
          <w:lang w:eastAsia="ru-RU"/>
        </w:rPr>
        <w:t xml:space="preserve"> профилактика и оказание доврачебной помощи</w:t>
      </w:r>
    </w:p>
    <w:p w:rsidR="00DF5373" w:rsidRPr="00DF5373" w:rsidRDefault="00DF5373" w:rsidP="00DF537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iCs/>
          <w:color w:val="171717"/>
          <w:kern w:val="36"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2B3C3522" wp14:editId="3FCF2DB9">
            <wp:extent cx="2105025" cy="2705100"/>
            <wp:effectExtent l="0" t="0" r="9525" b="0"/>
            <wp:docPr id="1" name="Рисунок 1" descr="Травма ныряльщика – так в народе именуют перелом шейного отдела позвоночника,  полученный после прыжка в воду - www.zhodinonews.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равма ныряльщика – так в народе именуют перелом шейного отдела позвоночника,  полученный после прыжка в воду - www.zhodinonews.b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Разговор о травме ныряльщика особенно актуален в такую жаркую погоду, как сейчас. Водный спорт, равно как и обычное купание, всегда бодрят, закаливают, доставляют удовольствие. Но активные виды отдыха и спорт всегда сопряжены с риском получения травм. Некоторые из них по своей природе и механизму смертельно опасны. Дно неизвестного водоема может быть слишком мелким. Там могут, находится камни, металлические предметы, затопленные деревья. Бывают случаи, когда ныряльщик не рассчитывает глубину из-за волн.</w:t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br/>
        <w:t>Травма ныряльщика – это перелом шейного отдела позвоночника с повреждением спинного мозга вследствие резкого удара головой о дно водоема. Чаще всего повреждаются 4, 5 и 6 позвонки шейного отдела. При ударе о дно деформируется позвоночный канал. Костные фрагменты позвонков или смещение их тел приводят к травматизации или сдавливанию спинного мозга. При нырянии под водой шейные мышцы расслабляются, поэтому в момент соприкосновения головы с дном они не уменьшают силу удара, действующую на позвонки. Сами мышцы и связки шеи также повреждаются при этой травме.</w:t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br/>
        <w:t>При повреждении спинного мозга наступает паралич рук и ног, утрачиваются все виды чувствительности, останавливается дыхание. После такой травмы пострадавший не в состоянии вынырнуть, не может он и самостоятельно выбраться из воды. Общая картина последствий выглядит так: около 2/3 травм ныряльщика заканчивается смертью пострадавшего, 1/3 - инвалидностью 1-й и 2-й групп. В основном это молодые активные люди в возрасте от 15 лет до 40.</w:t>
      </w:r>
    </w:p>
    <w:p w:rsidR="00DF5373" w:rsidRDefault="00DF5373" w:rsidP="00DF537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color w:val="171717"/>
          <w:sz w:val="28"/>
          <w:szCs w:val="28"/>
          <w:lang w:eastAsia="ru-RU"/>
        </w:rPr>
      </w:pPr>
    </w:p>
    <w:p w:rsidR="00DF5373" w:rsidRPr="00DF5373" w:rsidRDefault="00DF5373" w:rsidP="00DF537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color w:val="171717"/>
          <w:sz w:val="28"/>
          <w:szCs w:val="28"/>
          <w:lang w:eastAsia="ru-RU"/>
        </w:rPr>
      </w:pPr>
      <w:r w:rsidRPr="00DF5373">
        <w:rPr>
          <w:rFonts w:ascii="Times New Roman" w:eastAsia="Times New Roman" w:hAnsi="Times New Roman" w:cs="Times New Roman"/>
          <w:b/>
          <w:color w:val="171717"/>
          <w:sz w:val="28"/>
          <w:szCs w:val="28"/>
          <w:lang w:eastAsia="ru-RU"/>
        </w:rPr>
        <w:t>Оказание первой помощи.</w:t>
      </w:r>
    </w:p>
    <w:p w:rsidR="00DF5373" w:rsidRDefault="00DF5373" w:rsidP="00DF5373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Прежде всего, надо знать, как вынести ныряльщика из воды. Не поворачивайте его голову и не тащите за волосы. Пострадавшего следует подхватить под мышки, повернуть к себе спиной и, прислонив к своему бедру, плыть к берегу.</w:t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br/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lastRenderedPageBreak/>
        <w:t>После извлечения человека из воды его осторожно укладывают на спину, по возможности, на ровную жесткую поверхность. Если он без сознания, то нужно помнить, что в таком положении его дыхательные пути могут быть в любой момент перекрыты водой, рвотными массами или языком. При этом положение на спине все же остается предпочтительным.</w:t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br/>
        <w:t xml:space="preserve">Необходимо немедленно вызвать «скорую помощь» </w:t>
      </w:r>
      <w:r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103 </w:t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и постоянно следить за тем, чтобы у пострадавшего не остановилось дыхание. При оказании доврачебной помощи все внимание постоянно должно быть обращено на поддержание жизненно важных функций организма пострадавшего – дыхания и сердечной деятельности. Причем нужно стараться не сместить сломанные позвонки и не нанести тем самым дополнительной травмы. До приезда бригады «скорой помощи» рот пострадавшего нужно очистить носовым платком, намотанным на палец. Затем, если пострадавший не дышит, несколько (три-пять) раз сдавить его грудную клетку. В таких случаях из дыхательных путей частично выливается попавшая туда вода. После этого приступают к искусственному дыханию способами «рот в рот» или «рот в нос». При отсутствии сердечных сокращений проводится закрытый массаж сердца.</w:t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br/>
        <w:t>О переломе шейных позвонков, прежде всего, свидетельствуют следующие признаки – резкая боль в области шеи (если пострадавший в сознании). Он не сможет двигать головой. Если ему понадобится посмотреть в сторону, он будет поворачиваться всем туловищем. Часто пострадавшие придерживают голову руками.</w:t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br/>
        <w:t>Если после ныряния пострадавший находится без сознания, доврачебную помощь ему необходимо оказывать следующим образом: голову и шею следует зафиксировать с помощью мешочков с песком для последующей транспортировки пострадавшего.</w:t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5656D3E6" wp14:editId="42F91168">
            <wp:extent cx="5940425" cy="2970213"/>
            <wp:effectExtent l="0" t="0" r="3175" b="1905"/>
            <wp:docPr id="2" name="Рисунок 2" descr="https://reabill.ru/wp-content/uploads/2020/10/46E955D5-6CFC-48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abill.ru/wp-content/uploads/2020/10/46E955D5-6CFC-48A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373" w:rsidRDefault="00DF5373" w:rsidP="00DF5373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</w:p>
    <w:p w:rsidR="00DF5373" w:rsidRPr="00DF5373" w:rsidRDefault="00DF5373" w:rsidP="00DF5373">
      <w:pPr>
        <w:shd w:val="clear" w:color="auto" w:fill="FFFFFF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Еще одна разновидность тяжелых пляжных травм – это результат неудачного падение с так называемой </w:t>
      </w:r>
      <w:r w:rsidRPr="00DF5373">
        <w:rPr>
          <w:rFonts w:ascii="Times New Roman" w:eastAsia="Times New Roman" w:hAnsi="Times New Roman" w:cs="Times New Roman"/>
          <w:b/>
          <w:color w:val="171717"/>
          <w:sz w:val="28"/>
          <w:szCs w:val="28"/>
          <w:lang w:eastAsia="ru-RU"/>
        </w:rPr>
        <w:t>«тарзанки»</w:t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 (самодельного </w:t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lastRenderedPageBreak/>
        <w:t>приспособления для прыжков в воду с высоты). В данном случае причиной травмы может оказаться неправильное положение тела при быстром вхождении в воду. Неадекватно сгруппировавшись и не рассчитав свои силы, ныряльщик способен получить перелом не только в шейном, но и поясничном отделе позвоночного столба. Также кроме переломов позвоночника возможны закрытые травмы брюшной полости. Если падение приходится на живот, не исключены разрывы внутренних органов: печени, селезенки, кишечника; в случае удара о воду спиной – повреждаются почки.</w:t>
      </w:r>
      <w:r w:rsidRPr="00DF5373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br/>
        <w:t>Чтобы предотвратить травмы на воде, достаточно соблюдать простые правила: перед купанием изучить глубину водоема и состояние дна, не нырять в незнакомом месте и на мелководье, не прыгать в воду во время шторма, отказаться от ныряний в нетрезвом состоянии.</w:t>
      </w:r>
    </w:p>
    <w:p w:rsidR="00844539" w:rsidRDefault="00844539"/>
    <w:sectPr w:rsidR="00844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73"/>
    <w:rsid w:val="00844539"/>
    <w:rsid w:val="00BB4470"/>
    <w:rsid w:val="00DF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5B11A6-7B0C-4A11-B37F-52B00D2FA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5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53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47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3769</Characters>
  <Application>Microsoft Office Word</Application>
  <DocSecurity>0</DocSecurity>
  <Lines>31</Lines>
  <Paragraphs>8</Paragraphs>
  <ScaleCrop>false</ScaleCrop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2023-07-10T08:04:00Z</dcterms:created>
  <dcterms:modified xsi:type="dcterms:W3CDTF">2023-07-10T08:04:00Z</dcterms:modified>
</cp:coreProperties>
</file>