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BC" w:rsidRDefault="00172FC4" w:rsidP="00172FC4">
      <w:pPr>
        <w:jc w:val="center"/>
        <w:rPr>
          <w:sz w:val="30"/>
          <w:szCs w:val="30"/>
        </w:rPr>
      </w:pPr>
      <w:r>
        <w:rPr>
          <w:sz w:val="30"/>
          <w:szCs w:val="30"/>
        </w:rPr>
        <w:t>СИМОНИЧСКИЙ СЕЛЬСКИЙ СОВЕТ ДЕПУТАТОВ</w:t>
      </w:r>
    </w:p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>
        <w:rPr>
          <w:b/>
          <w:sz w:val="30"/>
          <w:szCs w:val="30"/>
        </w:rPr>
        <w:t xml:space="preserve">     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ED09E9" w:rsidRDefault="00801285" w:rsidP="00801285">
      <w:pPr>
        <w:pStyle w:val="a4"/>
        <w:jc w:val="both"/>
        <w:rPr>
          <w:sz w:val="14"/>
          <w:szCs w:val="30"/>
        </w:rPr>
      </w:pPr>
    </w:p>
    <w:p w:rsidR="00801285" w:rsidRPr="006B54C0" w:rsidRDefault="004F6C0A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457A61">
        <w:rPr>
          <w:sz w:val="30"/>
          <w:szCs w:val="30"/>
        </w:rPr>
        <w:t>2</w:t>
      </w:r>
      <w:r w:rsidR="00A65AD6">
        <w:rPr>
          <w:sz w:val="30"/>
          <w:szCs w:val="30"/>
        </w:rPr>
        <w:t>8</w:t>
      </w:r>
      <w:r w:rsidR="00801285" w:rsidRPr="006B54C0">
        <w:rPr>
          <w:sz w:val="30"/>
          <w:szCs w:val="30"/>
        </w:rPr>
        <w:t>.</w:t>
      </w:r>
      <w:r w:rsidR="00A65AD6">
        <w:rPr>
          <w:sz w:val="30"/>
          <w:szCs w:val="30"/>
        </w:rPr>
        <w:t>10</w:t>
      </w:r>
      <w:r w:rsidR="00801285" w:rsidRPr="006B54C0">
        <w:rPr>
          <w:sz w:val="30"/>
          <w:szCs w:val="30"/>
        </w:rPr>
        <w:t>.</w:t>
      </w:r>
      <w:r w:rsidR="004327CF">
        <w:rPr>
          <w:sz w:val="30"/>
          <w:szCs w:val="30"/>
        </w:rPr>
        <w:t>2022</w:t>
      </w:r>
      <w:r w:rsidR="00506BAC" w:rsidRPr="006B54C0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     </w:t>
      </w:r>
      <w:r w:rsidR="00506BAC" w:rsidRPr="006B54C0">
        <w:rPr>
          <w:sz w:val="30"/>
          <w:szCs w:val="30"/>
        </w:rPr>
        <w:t xml:space="preserve">   </w:t>
      </w:r>
      <w:r w:rsidR="00801285" w:rsidRPr="006B54C0">
        <w:rPr>
          <w:sz w:val="30"/>
          <w:szCs w:val="30"/>
        </w:rPr>
        <w:t xml:space="preserve"> </w:t>
      </w:r>
      <w:r w:rsidR="00A65AD6">
        <w:rPr>
          <w:sz w:val="30"/>
          <w:szCs w:val="30"/>
        </w:rPr>
        <w:t>71</w:t>
      </w:r>
    </w:p>
    <w:p w:rsidR="00801285" w:rsidRDefault="00801285" w:rsidP="00801285">
      <w:pPr>
        <w:pStyle w:val="a4"/>
        <w:jc w:val="both"/>
        <w:rPr>
          <w:szCs w:val="28"/>
        </w:rPr>
      </w:pPr>
    </w:p>
    <w:p w:rsidR="00801285" w:rsidRDefault="00801285" w:rsidP="00801285">
      <w:pPr>
        <w:pStyle w:val="a4"/>
        <w:jc w:val="both"/>
        <w:rPr>
          <w:szCs w:val="28"/>
        </w:rPr>
      </w:pPr>
    </w:p>
    <w:p w:rsidR="00CF17E1" w:rsidRDefault="00CF17E1" w:rsidP="00801285">
      <w:pPr>
        <w:pStyle w:val="a4"/>
        <w:jc w:val="both"/>
        <w:rPr>
          <w:szCs w:val="28"/>
        </w:rPr>
      </w:pPr>
    </w:p>
    <w:p w:rsidR="00506BAC" w:rsidRDefault="00506BAC" w:rsidP="00801285">
      <w:pPr>
        <w:pStyle w:val="a4"/>
        <w:jc w:val="both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65AD6" w:rsidTr="00A65AD6">
        <w:tc>
          <w:tcPr>
            <w:tcW w:w="4786" w:type="dxa"/>
          </w:tcPr>
          <w:p w:rsidR="00A65AD6" w:rsidRDefault="00A65AD6" w:rsidP="00A65AD6">
            <w:pPr>
              <w:spacing w:line="280" w:lineRule="exact"/>
              <w:ind w:right="33"/>
              <w:jc w:val="both"/>
              <w:rPr>
                <w:sz w:val="30"/>
                <w:szCs w:val="30"/>
              </w:rPr>
            </w:pPr>
            <w:r w:rsidRPr="001659F0">
              <w:rPr>
                <w:sz w:val="30"/>
                <w:szCs w:val="30"/>
              </w:rPr>
              <w:t>Об изменении решения</w:t>
            </w:r>
            <w:r>
              <w:rPr>
                <w:sz w:val="30"/>
                <w:szCs w:val="30"/>
              </w:rPr>
              <w:t xml:space="preserve"> Симоничского сельского </w:t>
            </w:r>
            <w:r w:rsidRPr="001659F0">
              <w:rPr>
                <w:sz w:val="30"/>
                <w:szCs w:val="30"/>
              </w:rPr>
              <w:t>Совета депутатов</w:t>
            </w:r>
            <w:r>
              <w:rPr>
                <w:sz w:val="30"/>
                <w:szCs w:val="30"/>
              </w:rPr>
              <w:t xml:space="preserve"> от 31 </w:t>
            </w:r>
            <w:r w:rsidRPr="001659F0">
              <w:rPr>
                <w:sz w:val="30"/>
                <w:szCs w:val="30"/>
              </w:rPr>
              <w:t>декабря</w:t>
            </w:r>
            <w:r>
              <w:rPr>
                <w:sz w:val="30"/>
                <w:szCs w:val="30"/>
              </w:rPr>
              <w:t xml:space="preserve"> 2021</w:t>
            </w:r>
            <w:r w:rsidRPr="001659F0">
              <w:rPr>
                <w:sz w:val="30"/>
                <w:szCs w:val="30"/>
              </w:rPr>
              <w:t xml:space="preserve"> г. № </w:t>
            </w:r>
            <w:r>
              <w:rPr>
                <w:sz w:val="30"/>
                <w:szCs w:val="30"/>
              </w:rPr>
              <w:t>62</w:t>
            </w:r>
          </w:p>
          <w:p w:rsidR="00A65AD6" w:rsidRDefault="00A65AD6" w:rsidP="00A65AD6">
            <w:pPr>
              <w:spacing w:line="280" w:lineRule="exact"/>
              <w:ind w:right="4819"/>
              <w:rPr>
                <w:sz w:val="30"/>
                <w:szCs w:val="30"/>
              </w:rPr>
            </w:pPr>
          </w:p>
        </w:tc>
      </w:tr>
    </w:tbl>
    <w:p w:rsidR="00A65AD6" w:rsidRDefault="00A65AD6" w:rsidP="00A65AD6">
      <w:pPr>
        <w:spacing w:line="280" w:lineRule="exact"/>
        <w:ind w:right="4819"/>
        <w:rPr>
          <w:sz w:val="30"/>
          <w:szCs w:val="30"/>
        </w:rPr>
      </w:pPr>
    </w:p>
    <w:p w:rsidR="00A65AD6" w:rsidRDefault="00A65AD6" w:rsidP="00A65AD6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 xml:space="preserve">На основании пункта 2 статьи 122 Бюджетного кодекса Республики Беларусь </w:t>
      </w:r>
      <w:r>
        <w:rPr>
          <w:sz w:val="30"/>
          <w:szCs w:val="30"/>
        </w:rPr>
        <w:t>Симоничский сельский</w:t>
      </w:r>
      <w:r w:rsidRPr="001659F0">
        <w:rPr>
          <w:sz w:val="30"/>
          <w:szCs w:val="30"/>
        </w:rPr>
        <w:t xml:space="preserve"> Совет депутатов РЕШИЛ:</w:t>
      </w:r>
    </w:p>
    <w:p w:rsidR="00A65AD6" w:rsidRDefault="00A65AD6" w:rsidP="00A65AD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Pr="001659F0">
        <w:rPr>
          <w:sz w:val="30"/>
          <w:szCs w:val="30"/>
        </w:rPr>
        <w:t xml:space="preserve">Внести в решение </w:t>
      </w:r>
      <w:r>
        <w:rPr>
          <w:sz w:val="30"/>
          <w:szCs w:val="30"/>
        </w:rPr>
        <w:t>Симоничского сельского</w:t>
      </w:r>
      <w:r w:rsidRPr="001659F0">
        <w:rPr>
          <w:sz w:val="30"/>
          <w:szCs w:val="30"/>
        </w:rPr>
        <w:t xml:space="preserve"> Совета депутатов от </w:t>
      </w:r>
      <w:r>
        <w:rPr>
          <w:sz w:val="30"/>
          <w:szCs w:val="30"/>
        </w:rPr>
        <w:t>30 </w:t>
      </w:r>
      <w:r w:rsidRPr="001659F0">
        <w:rPr>
          <w:sz w:val="30"/>
          <w:szCs w:val="30"/>
        </w:rPr>
        <w:t>декабря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1</w:t>
      </w:r>
      <w:r w:rsidRPr="001659F0">
        <w:rPr>
          <w:sz w:val="30"/>
          <w:szCs w:val="30"/>
        </w:rPr>
        <w:t xml:space="preserve"> г. № </w:t>
      </w:r>
      <w:r>
        <w:rPr>
          <w:sz w:val="30"/>
          <w:szCs w:val="30"/>
        </w:rPr>
        <w:t>62</w:t>
      </w:r>
      <w:r w:rsidRPr="001659F0">
        <w:rPr>
          <w:sz w:val="30"/>
          <w:szCs w:val="30"/>
        </w:rPr>
        <w:t xml:space="preserve"> «О</w:t>
      </w:r>
      <w:r>
        <w:rPr>
          <w:sz w:val="30"/>
          <w:szCs w:val="30"/>
        </w:rPr>
        <w:t xml:space="preserve"> сельском</w:t>
      </w:r>
      <w:r w:rsidRPr="001659F0">
        <w:rPr>
          <w:sz w:val="30"/>
          <w:szCs w:val="30"/>
        </w:rPr>
        <w:t xml:space="preserve"> бюджете на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2</w:t>
      </w:r>
      <w:r w:rsidRPr="001659F0">
        <w:rPr>
          <w:sz w:val="30"/>
          <w:szCs w:val="30"/>
        </w:rPr>
        <w:t xml:space="preserve"> год» следующие изменения:</w:t>
      </w:r>
    </w:p>
    <w:p w:rsidR="00A65AD6" w:rsidRDefault="00A65AD6" w:rsidP="00A65AD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часть первую </w:t>
      </w:r>
      <w:r w:rsidRPr="001659F0">
        <w:rPr>
          <w:sz w:val="30"/>
          <w:szCs w:val="30"/>
        </w:rPr>
        <w:t>пункт</w:t>
      </w:r>
      <w:r>
        <w:rPr>
          <w:sz w:val="30"/>
          <w:szCs w:val="30"/>
        </w:rPr>
        <w:t>а</w:t>
      </w:r>
      <w:r w:rsidRPr="001659F0">
        <w:rPr>
          <w:sz w:val="30"/>
          <w:szCs w:val="30"/>
        </w:rPr>
        <w:t xml:space="preserve"> 1 изложить в следующей редакции</w:t>
      </w:r>
      <w:r>
        <w:rPr>
          <w:sz w:val="30"/>
          <w:szCs w:val="30"/>
        </w:rPr>
        <w:t>:</w:t>
      </w:r>
    </w:p>
    <w:p w:rsidR="00A65AD6" w:rsidRPr="00B60F74" w:rsidRDefault="00A65AD6" w:rsidP="00A65AD6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>«</w:t>
      </w:r>
      <w:r>
        <w:rPr>
          <w:sz w:val="30"/>
          <w:szCs w:val="30"/>
        </w:rPr>
        <w:t xml:space="preserve">1.  </w:t>
      </w:r>
      <w:r w:rsidRPr="001659F0">
        <w:rPr>
          <w:sz w:val="30"/>
          <w:szCs w:val="30"/>
        </w:rPr>
        <w:t>Утвердить</w:t>
      </w:r>
      <w:r>
        <w:rPr>
          <w:sz w:val="30"/>
          <w:szCs w:val="30"/>
        </w:rPr>
        <w:t xml:space="preserve"> сельский</w:t>
      </w:r>
      <w:r w:rsidRPr="001659F0">
        <w:rPr>
          <w:sz w:val="30"/>
          <w:szCs w:val="30"/>
        </w:rPr>
        <w:t xml:space="preserve"> бюджет на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2</w:t>
      </w:r>
      <w:r w:rsidRPr="001659F0">
        <w:rPr>
          <w:sz w:val="30"/>
          <w:szCs w:val="30"/>
        </w:rPr>
        <w:t xml:space="preserve"> год по расходам </w:t>
      </w:r>
      <w:r>
        <w:rPr>
          <w:sz w:val="30"/>
          <w:szCs w:val="30"/>
        </w:rPr>
        <w:t xml:space="preserve"> </w:t>
      </w:r>
      <w:r w:rsidRPr="001659F0">
        <w:rPr>
          <w:sz w:val="30"/>
          <w:szCs w:val="30"/>
        </w:rPr>
        <w:t>в</w:t>
      </w:r>
      <w:r>
        <w:rPr>
          <w:sz w:val="30"/>
          <w:szCs w:val="30"/>
        </w:rPr>
        <w:t xml:space="preserve">  </w:t>
      </w:r>
      <w:r w:rsidRPr="001659F0">
        <w:rPr>
          <w:sz w:val="30"/>
          <w:szCs w:val="30"/>
        </w:rPr>
        <w:t xml:space="preserve">сумме </w:t>
      </w:r>
      <w:r>
        <w:rPr>
          <w:sz w:val="30"/>
          <w:szCs w:val="30"/>
        </w:rPr>
        <w:t>105 734,43</w:t>
      </w:r>
      <w:r w:rsidRPr="00F3460A">
        <w:rPr>
          <w:sz w:val="30"/>
          <w:szCs w:val="30"/>
        </w:rPr>
        <w:t xml:space="preserve"> белорусского рубля (далее – рубль) исходя из прогнозируемого объема доходов в </w:t>
      </w:r>
      <w:r w:rsidRPr="002C73BC">
        <w:rPr>
          <w:sz w:val="30"/>
          <w:szCs w:val="30"/>
        </w:rPr>
        <w:t>сумме 105 734,43 рубля</w:t>
      </w:r>
      <w:proofErr w:type="gramStart"/>
      <w:r>
        <w:rPr>
          <w:sz w:val="30"/>
          <w:szCs w:val="30"/>
        </w:rPr>
        <w:t>.</w:t>
      </w:r>
      <w:r w:rsidRPr="00F3460A">
        <w:rPr>
          <w:sz w:val="30"/>
          <w:szCs w:val="30"/>
        </w:rPr>
        <w:t>»;</w:t>
      </w:r>
      <w:proofErr w:type="gramEnd"/>
    </w:p>
    <w:p w:rsidR="00A65AD6" w:rsidRPr="00F3460A" w:rsidRDefault="00A65AD6" w:rsidP="00A65AD6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>в пункте 2:</w:t>
      </w:r>
    </w:p>
    <w:p w:rsidR="00A65AD6" w:rsidRPr="00F3460A" w:rsidRDefault="00A65AD6" w:rsidP="00A65AD6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>в абзаце втором цифры «</w:t>
      </w:r>
      <w:r>
        <w:rPr>
          <w:sz w:val="30"/>
          <w:szCs w:val="30"/>
        </w:rPr>
        <w:t>103 515,00</w:t>
      </w:r>
      <w:r w:rsidRPr="00F3460A">
        <w:rPr>
          <w:sz w:val="30"/>
          <w:szCs w:val="30"/>
        </w:rPr>
        <w:t>» заменить цифрами «</w:t>
      </w:r>
      <w:r>
        <w:rPr>
          <w:sz w:val="30"/>
          <w:szCs w:val="30"/>
        </w:rPr>
        <w:t>105 734,43</w:t>
      </w:r>
      <w:r w:rsidRPr="00F3460A">
        <w:rPr>
          <w:sz w:val="30"/>
          <w:szCs w:val="30"/>
        </w:rPr>
        <w:t>»;</w:t>
      </w:r>
    </w:p>
    <w:p w:rsidR="00A65AD6" w:rsidRPr="00C32586" w:rsidRDefault="00A65AD6" w:rsidP="00A65AD6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 xml:space="preserve">в абзаце      третьем     цифры </w:t>
      </w:r>
      <w:r w:rsidRPr="002C73BC">
        <w:rPr>
          <w:sz w:val="30"/>
          <w:szCs w:val="30"/>
        </w:rPr>
        <w:t>«</w:t>
      </w:r>
      <w:r>
        <w:rPr>
          <w:sz w:val="30"/>
          <w:szCs w:val="30"/>
        </w:rPr>
        <w:t>103 515,00</w:t>
      </w:r>
      <w:r w:rsidRPr="00F3460A">
        <w:rPr>
          <w:sz w:val="30"/>
          <w:szCs w:val="30"/>
        </w:rPr>
        <w:t xml:space="preserve">»  заменить  цифрами        </w:t>
      </w:r>
      <w:r w:rsidRPr="002C73BC">
        <w:rPr>
          <w:sz w:val="30"/>
          <w:szCs w:val="30"/>
        </w:rPr>
        <w:t>«</w:t>
      </w:r>
      <w:r>
        <w:rPr>
          <w:sz w:val="30"/>
          <w:szCs w:val="30"/>
        </w:rPr>
        <w:t>105 734,43</w:t>
      </w:r>
      <w:r w:rsidRPr="00F3460A">
        <w:rPr>
          <w:sz w:val="30"/>
          <w:szCs w:val="30"/>
        </w:rPr>
        <w:t>»;</w:t>
      </w:r>
    </w:p>
    <w:p w:rsidR="00A65AD6" w:rsidRDefault="00A65AD6" w:rsidP="00A65AD6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 xml:space="preserve">приложения </w:t>
      </w:r>
      <w:r>
        <w:rPr>
          <w:sz w:val="30"/>
          <w:szCs w:val="30"/>
        </w:rPr>
        <w:t>1</w:t>
      </w:r>
      <w:r w:rsidRPr="001659F0">
        <w:rPr>
          <w:sz w:val="30"/>
          <w:szCs w:val="30"/>
        </w:rPr>
        <w:t>–</w:t>
      </w:r>
      <w:r>
        <w:rPr>
          <w:sz w:val="30"/>
          <w:szCs w:val="30"/>
        </w:rPr>
        <w:t xml:space="preserve">4 </w:t>
      </w:r>
      <w:r w:rsidRPr="00C32586">
        <w:rPr>
          <w:sz w:val="30"/>
          <w:szCs w:val="30"/>
        </w:rPr>
        <w:t>к решению изложить</w:t>
      </w:r>
      <w:r>
        <w:rPr>
          <w:sz w:val="30"/>
          <w:szCs w:val="30"/>
        </w:rPr>
        <w:t xml:space="preserve"> в новой редакции (прилагаются);</w:t>
      </w:r>
    </w:p>
    <w:p w:rsidR="00A65AD6" w:rsidRPr="0017699F" w:rsidRDefault="00A65AD6" w:rsidP="00A65AD6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>2. Настоящее решение вступает в силу после его официального</w:t>
      </w:r>
      <w:r w:rsidRPr="0017699F">
        <w:rPr>
          <w:sz w:val="30"/>
          <w:szCs w:val="30"/>
        </w:rPr>
        <w:t xml:space="preserve"> опубликования.</w:t>
      </w:r>
    </w:p>
    <w:p w:rsidR="00A65AD6" w:rsidRPr="001659F0" w:rsidRDefault="00A65AD6" w:rsidP="00A65AD6">
      <w:pPr>
        <w:spacing w:line="280" w:lineRule="exact"/>
        <w:ind w:right="4819"/>
        <w:rPr>
          <w:sz w:val="30"/>
          <w:szCs w:val="30"/>
        </w:rPr>
      </w:pPr>
    </w:p>
    <w:p w:rsidR="00A65AD6" w:rsidRPr="001659F0" w:rsidRDefault="00A65AD6" w:rsidP="00A65AD6">
      <w:pPr>
        <w:rPr>
          <w:sz w:val="30"/>
          <w:szCs w:val="30"/>
        </w:rPr>
      </w:pPr>
    </w:p>
    <w:p w:rsidR="00A65AD6" w:rsidRDefault="00A65AD6" w:rsidP="00A65AD6">
      <w:pPr>
        <w:pStyle w:val="newncpi"/>
        <w:ind w:firstLine="0"/>
        <w:rPr>
          <w:sz w:val="30"/>
          <w:szCs w:val="30"/>
        </w:rPr>
      </w:pPr>
    </w:p>
    <w:p w:rsidR="00A65AD6" w:rsidRDefault="00A65AD6" w:rsidP="00A65AD6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A65AD6" w:rsidRDefault="00A65AD6" w:rsidP="00A65AD6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Председатель   </w:t>
      </w:r>
      <w:r>
        <w:rPr>
          <w:sz w:val="30"/>
          <w:szCs w:val="30"/>
        </w:rPr>
        <w:tab/>
        <w:t>А.В. Лукашевич</w:t>
      </w:r>
    </w:p>
    <w:p w:rsidR="000A43D9" w:rsidRDefault="000A43D9" w:rsidP="000A43D9">
      <w:pPr>
        <w:pStyle w:val="newncpi"/>
        <w:ind w:firstLine="0"/>
        <w:rPr>
          <w:sz w:val="30"/>
          <w:szCs w:val="30"/>
        </w:rPr>
      </w:pPr>
    </w:p>
    <w:p w:rsidR="000A43D9" w:rsidRDefault="000A43D9" w:rsidP="000A43D9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0A43D9" w:rsidRDefault="000A43D9" w:rsidP="000A43D9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</w:p>
    <w:p w:rsidR="00506BAC" w:rsidRDefault="00506BAC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72FC4" w:rsidRDefault="00172FC4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72FC4" w:rsidRDefault="00172FC4" w:rsidP="00172FC4">
      <w:pPr>
        <w:tabs>
          <w:tab w:val="left" w:pos="540"/>
          <w:tab w:val="left" w:pos="1440"/>
        </w:tabs>
        <w:rPr>
          <w:rFonts w:ascii="Arial" w:eastAsia="Calibri" w:hAnsi="Arial" w:cs="Arial"/>
          <w:b/>
          <w:bCs/>
          <w:sz w:val="30"/>
          <w:szCs w:val="30"/>
          <w:lang w:eastAsia="en-US"/>
        </w:rPr>
      </w:pPr>
    </w:p>
    <w:p w:rsidR="00172FC4" w:rsidRPr="00714D28" w:rsidRDefault="00172FC4" w:rsidP="00172FC4">
      <w:pPr>
        <w:tabs>
          <w:tab w:val="left" w:pos="540"/>
          <w:tab w:val="left" w:pos="1440"/>
        </w:tabs>
        <w:rPr>
          <w:rFonts w:eastAsia="Calibri"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bCs/>
          <w:sz w:val="30"/>
          <w:szCs w:val="30"/>
          <w:lang w:eastAsia="en-US"/>
        </w:rPr>
        <w:lastRenderedPageBreak/>
        <w:t xml:space="preserve">                                                                    </w:t>
      </w:r>
      <w:r w:rsidRPr="00714D28">
        <w:rPr>
          <w:rFonts w:eastAsia="Calibri"/>
          <w:sz w:val="30"/>
          <w:szCs w:val="30"/>
          <w:lang w:eastAsia="en-US"/>
        </w:rPr>
        <w:t>Приложение 1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ascii="Calibri" w:eastAsia="Calibri" w:hAnsi="Calibri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к решению</w:t>
      </w:r>
      <w:r w:rsidRPr="00714D28">
        <w:rPr>
          <w:rFonts w:ascii="Calibri" w:eastAsia="Calibri" w:hAnsi="Calibri"/>
          <w:lang w:eastAsia="en-US"/>
        </w:rPr>
        <w:t xml:space="preserve"> 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Симоничского сельского</w:t>
      </w:r>
      <w:r w:rsidRPr="00714D28">
        <w:rPr>
          <w:rFonts w:eastAsia="Calibri"/>
          <w:sz w:val="30"/>
          <w:szCs w:val="30"/>
          <w:lang w:eastAsia="en-US"/>
        </w:rPr>
        <w:br/>
        <w:t>Совета депутатов</w:t>
      </w:r>
      <w:r w:rsidRPr="00714D28">
        <w:rPr>
          <w:rFonts w:eastAsia="Calibri"/>
          <w:sz w:val="30"/>
          <w:szCs w:val="30"/>
          <w:lang w:eastAsia="en-US"/>
        </w:rPr>
        <w:br/>
        <w:t>30.12.2021 № 62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14D28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Совета депутатов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14D28">
        <w:rPr>
          <w:rFonts w:eastAsia="Calibri"/>
          <w:color w:val="000000"/>
          <w:sz w:val="30"/>
          <w:szCs w:val="30"/>
          <w:lang w:eastAsia="en-US"/>
        </w:rPr>
        <w:t>28.10.2022</w:t>
      </w:r>
      <w:r w:rsidRPr="00714D28">
        <w:rPr>
          <w:rFonts w:eastAsia="Calibri"/>
          <w:sz w:val="30"/>
          <w:szCs w:val="30"/>
          <w:lang w:eastAsia="en-US"/>
        </w:rPr>
        <w:t xml:space="preserve"> № 71)</w:t>
      </w:r>
      <w:proofErr w:type="gramEnd"/>
    </w:p>
    <w:p w:rsidR="00172FC4" w:rsidRPr="00714D28" w:rsidRDefault="00172FC4" w:rsidP="00172FC4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p w:rsidR="00172FC4" w:rsidRPr="00714D28" w:rsidRDefault="00172FC4" w:rsidP="00172FC4">
      <w:pPr>
        <w:autoSpaceDE w:val="0"/>
        <w:autoSpaceDN w:val="0"/>
        <w:adjustRightInd w:val="0"/>
        <w:jc w:val="both"/>
        <w:rPr>
          <w:rFonts w:eastAsia="Calibri" w:cs="Arial"/>
          <w:sz w:val="30"/>
          <w:szCs w:val="30"/>
          <w:lang w:eastAsia="en-US"/>
        </w:rPr>
      </w:pPr>
      <w:r w:rsidRPr="00714D28">
        <w:rPr>
          <w:rFonts w:eastAsia="Calibri" w:cs="Arial"/>
          <w:sz w:val="30"/>
          <w:szCs w:val="30"/>
          <w:lang w:eastAsia="en-US"/>
        </w:rPr>
        <w:t>ДОХОДЫ</w:t>
      </w:r>
    </w:p>
    <w:p w:rsidR="00172FC4" w:rsidRPr="00714D28" w:rsidRDefault="00172FC4" w:rsidP="00172FC4">
      <w:pPr>
        <w:autoSpaceDE w:val="0"/>
        <w:autoSpaceDN w:val="0"/>
        <w:adjustRightInd w:val="0"/>
        <w:jc w:val="both"/>
        <w:rPr>
          <w:rFonts w:eastAsia="Calibri" w:cs="Arial"/>
          <w:sz w:val="30"/>
          <w:szCs w:val="30"/>
          <w:lang w:eastAsia="en-US"/>
        </w:rPr>
      </w:pPr>
      <w:r w:rsidRPr="00714D28">
        <w:rPr>
          <w:rFonts w:eastAsia="Calibri" w:cs="Arial"/>
          <w:sz w:val="30"/>
          <w:szCs w:val="30"/>
          <w:lang w:eastAsia="en-US"/>
        </w:rPr>
        <w:t>сельского бюджета</w:t>
      </w:r>
    </w:p>
    <w:p w:rsidR="00172FC4" w:rsidRPr="00714D28" w:rsidRDefault="00172FC4" w:rsidP="00172FC4">
      <w:pPr>
        <w:jc w:val="center"/>
        <w:rPr>
          <w:rFonts w:eastAsia="Calibri"/>
          <w:sz w:val="30"/>
          <w:szCs w:val="30"/>
          <w:lang w:eastAsia="en-US"/>
        </w:rPr>
      </w:pPr>
    </w:p>
    <w:tbl>
      <w:tblPr>
        <w:tblW w:w="92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2943"/>
      </w:tblGrid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Сумма</w:t>
            </w:r>
          </w:p>
          <w:p w:rsidR="00172FC4" w:rsidRPr="00714D28" w:rsidRDefault="00172FC4" w:rsidP="00E973CF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(рублей)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3</w:t>
            </w:r>
            <w:r>
              <w:rPr>
                <w:rFonts w:eastAsia="Calibri"/>
                <w:sz w:val="30"/>
                <w:szCs w:val="30"/>
                <w:lang w:eastAsia="en-US"/>
              </w:rPr>
              <w:t>2</w:t>
            </w:r>
            <w:r w:rsidRPr="00714D28">
              <w:rPr>
                <w:rFonts w:eastAsia="Calibri"/>
                <w:sz w:val="30"/>
                <w:szCs w:val="30"/>
                <w:lang w:eastAsia="en-US"/>
              </w:rPr>
              <w:t> </w:t>
            </w:r>
            <w:r>
              <w:rPr>
                <w:rFonts w:eastAsia="Calibri"/>
                <w:sz w:val="30"/>
                <w:szCs w:val="30"/>
                <w:lang w:eastAsia="en-US"/>
              </w:rPr>
              <w:t>066</w:t>
            </w:r>
            <w:r w:rsidRPr="00714D28">
              <w:rPr>
                <w:rFonts w:eastAsia="Calibri"/>
                <w:sz w:val="30"/>
                <w:szCs w:val="30"/>
                <w:lang w:eastAsia="en-US"/>
              </w:rPr>
              <w:t>,</w:t>
            </w:r>
            <w:r>
              <w:rPr>
                <w:rFonts w:eastAsia="Calibri"/>
                <w:sz w:val="30"/>
                <w:szCs w:val="30"/>
                <w:lang w:eastAsia="en-US"/>
              </w:rPr>
              <w:t>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25 730,00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25 730,00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3 145,00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1 056,00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2 089,00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3 000,00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3 000,00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191,00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191,00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Неналоговые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1 059,43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1 059,43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1 059,43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tabs>
                <w:tab w:val="left" w:pos="0"/>
              </w:tabs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72 609,00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tabs>
                <w:tab w:val="left" w:pos="34"/>
              </w:tabs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72 609,00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71 449,00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1 160,00</w:t>
            </w:r>
          </w:p>
        </w:tc>
      </w:tr>
      <w:tr w:rsidR="00172FC4" w:rsidRPr="00714D28" w:rsidTr="00E973C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contextualSpacing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FC4" w:rsidRPr="00714D28" w:rsidRDefault="00172FC4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714D28">
              <w:rPr>
                <w:rFonts w:eastAsia="Calibri"/>
                <w:sz w:val="30"/>
                <w:szCs w:val="30"/>
                <w:lang w:eastAsia="en-US"/>
              </w:rPr>
              <w:t>105 734,43</w:t>
            </w:r>
          </w:p>
        </w:tc>
      </w:tr>
    </w:tbl>
    <w:p w:rsidR="00172FC4" w:rsidRPr="00714D28" w:rsidRDefault="00172FC4" w:rsidP="00172FC4">
      <w:pPr>
        <w:tabs>
          <w:tab w:val="left" w:pos="6804"/>
        </w:tabs>
        <w:rPr>
          <w:sz w:val="30"/>
          <w:szCs w:val="30"/>
        </w:rPr>
        <w:sectPr w:rsidR="00172FC4" w:rsidRPr="00714D28" w:rsidSect="00777EC8">
          <w:headerReference w:type="even" r:id="rId8"/>
          <w:headerReference w:type="first" r:id="rId9"/>
          <w:pgSz w:w="11906" w:h="16838"/>
          <w:pgMar w:top="1134" w:right="567" w:bottom="1134" w:left="1701" w:header="907" w:footer="907" w:gutter="0"/>
          <w:cols w:space="708"/>
          <w:docGrid w:linePitch="360"/>
        </w:sectPr>
      </w:pPr>
    </w:p>
    <w:p w:rsidR="00172FC4" w:rsidRPr="00714D28" w:rsidRDefault="00172FC4" w:rsidP="00172FC4">
      <w:pPr>
        <w:tabs>
          <w:tab w:val="left" w:pos="540"/>
          <w:tab w:val="left" w:pos="1440"/>
        </w:tabs>
        <w:rPr>
          <w:rFonts w:eastAsia="Calibri"/>
          <w:sz w:val="30"/>
          <w:szCs w:val="30"/>
          <w:lang w:eastAsia="en-US"/>
        </w:rPr>
      </w:pP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Приложение 2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ascii="Calibri" w:eastAsia="Calibri" w:hAnsi="Calibri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к решению</w:t>
      </w:r>
      <w:r w:rsidRPr="00714D28">
        <w:rPr>
          <w:rFonts w:ascii="Calibri" w:eastAsia="Calibri" w:hAnsi="Calibri"/>
          <w:lang w:eastAsia="en-US"/>
        </w:rPr>
        <w:t xml:space="preserve"> 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Симоничского сельского</w:t>
      </w:r>
      <w:r w:rsidRPr="00714D28">
        <w:rPr>
          <w:rFonts w:eastAsia="Calibri"/>
          <w:sz w:val="30"/>
          <w:szCs w:val="30"/>
          <w:lang w:eastAsia="en-US"/>
        </w:rPr>
        <w:br/>
        <w:t>Совета депутатов</w:t>
      </w:r>
      <w:r w:rsidRPr="00714D28">
        <w:rPr>
          <w:rFonts w:eastAsia="Calibri"/>
          <w:sz w:val="30"/>
          <w:szCs w:val="30"/>
          <w:lang w:eastAsia="en-US"/>
        </w:rPr>
        <w:br/>
        <w:t>31.12.2021 № 62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14D28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Совета депутатов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14D28">
        <w:rPr>
          <w:rFonts w:eastAsia="Calibri"/>
          <w:color w:val="000000"/>
          <w:sz w:val="30"/>
          <w:szCs w:val="30"/>
          <w:lang w:eastAsia="en-US"/>
        </w:rPr>
        <w:t>28.10.2022</w:t>
      </w:r>
      <w:r w:rsidRPr="00714D28">
        <w:rPr>
          <w:rFonts w:eastAsia="Calibri"/>
          <w:sz w:val="30"/>
          <w:szCs w:val="30"/>
          <w:lang w:eastAsia="en-US"/>
        </w:rPr>
        <w:t xml:space="preserve"> № 71)</w:t>
      </w:r>
      <w:proofErr w:type="gramEnd"/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172FC4" w:rsidRPr="00714D28" w:rsidRDefault="00172FC4" w:rsidP="00172FC4">
      <w:pPr>
        <w:rPr>
          <w:bCs/>
          <w:color w:val="000000"/>
          <w:sz w:val="30"/>
          <w:szCs w:val="30"/>
        </w:rPr>
      </w:pPr>
      <w:r w:rsidRPr="00714D28">
        <w:rPr>
          <w:bCs/>
          <w:color w:val="000000"/>
          <w:sz w:val="30"/>
          <w:szCs w:val="30"/>
        </w:rPr>
        <w:t>РАСХОДЫ</w:t>
      </w:r>
    </w:p>
    <w:p w:rsidR="00172FC4" w:rsidRPr="00714D28" w:rsidRDefault="00172FC4" w:rsidP="00172FC4">
      <w:pPr>
        <w:rPr>
          <w:bCs/>
          <w:color w:val="000000"/>
          <w:sz w:val="30"/>
          <w:szCs w:val="30"/>
        </w:rPr>
      </w:pPr>
      <w:r w:rsidRPr="00714D28">
        <w:rPr>
          <w:bCs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172FC4" w:rsidRPr="00714D28" w:rsidRDefault="00172FC4" w:rsidP="00172FC4">
      <w:pPr>
        <w:spacing w:line="280" w:lineRule="exact"/>
        <w:rPr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1"/>
        <w:gridCol w:w="1411"/>
        <w:gridCol w:w="542"/>
        <w:gridCol w:w="4656"/>
        <w:gridCol w:w="2148"/>
      </w:tblGrid>
      <w:tr w:rsidR="00172FC4" w:rsidRPr="00714D28" w:rsidTr="00E973CF">
        <w:trPr>
          <w:trHeight w:val="240"/>
        </w:trPr>
        <w:tc>
          <w:tcPr>
            <w:tcW w:w="4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90 676,43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88 175,00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88 175,00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160,00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160,00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2 341,43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2 341,43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15 058,00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15 058,00</w:t>
            </w:r>
          </w:p>
        </w:tc>
      </w:tr>
      <w:tr w:rsidR="00172FC4" w:rsidRPr="00714D28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105 734,43</w:t>
            </w:r>
          </w:p>
        </w:tc>
      </w:tr>
    </w:tbl>
    <w:p w:rsidR="00172FC4" w:rsidRPr="00714D28" w:rsidRDefault="00172FC4" w:rsidP="00172FC4">
      <w:pPr>
        <w:rPr>
          <w:sz w:val="30"/>
          <w:szCs w:val="30"/>
        </w:rPr>
      </w:pPr>
    </w:p>
    <w:p w:rsidR="00172FC4" w:rsidRPr="00714D28" w:rsidRDefault="00172FC4" w:rsidP="00172FC4">
      <w:pPr>
        <w:rPr>
          <w:sz w:val="30"/>
          <w:szCs w:val="30"/>
        </w:rPr>
      </w:pPr>
    </w:p>
    <w:p w:rsidR="00172FC4" w:rsidRPr="00714D28" w:rsidRDefault="00172FC4" w:rsidP="00172FC4">
      <w:pPr>
        <w:ind w:left="5670"/>
        <w:rPr>
          <w:sz w:val="30"/>
          <w:szCs w:val="30"/>
        </w:rPr>
      </w:pPr>
    </w:p>
    <w:p w:rsidR="00172FC4" w:rsidRPr="00714D28" w:rsidRDefault="00172FC4" w:rsidP="00172FC4">
      <w:pPr>
        <w:ind w:left="5670"/>
        <w:rPr>
          <w:sz w:val="30"/>
          <w:szCs w:val="30"/>
        </w:rPr>
      </w:pPr>
    </w:p>
    <w:p w:rsidR="00172FC4" w:rsidRPr="00714D28" w:rsidRDefault="00172FC4" w:rsidP="00172FC4">
      <w:pPr>
        <w:rPr>
          <w:sz w:val="30"/>
          <w:szCs w:val="30"/>
        </w:rPr>
      </w:pPr>
    </w:p>
    <w:p w:rsidR="00172FC4" w:rsidRDefault="00172FC4" w:rsidP="00172FC4">
      <w:pPr>
        <w:tabs>
          <w:tab w:val="left" w:pos="6120"/>
        </w:tabs>
        <w:rPr>
          <w:sz w:val="30"/>
          <w:szCs w:val="30"/>
        </w:rPr>
      </w:pPr>
    </w:p>
    <w:p w:rsidR="00172FC4" w:rsidRPr="00714D28" w:rsidRDefault="00172FC4" w:rsidP="00172FC4">
      <w:pPr>
        <w:tabs>
          <w:tab w:val="left" w:pos="6120"/>
        </w:tabs>
        <w:rPr>
          <w:sz w:val="30"/>
          <w:szCs w:val="30"/>
        </w:rPr>
      </w:pPr>
    </w:p>
    <w:p w:rsidR="00172FC4" w:rsidRPr="00714D28" w:rsidRDefault="00172FC4" w:rsidP="00172FC4">
      <w:pPr>
        <w:ind w:left="5670"/>
        <w:rPr>
          <w:sz w:val="30"/>
          <w:szCs w:val="30"/>
        </w:rPr>
      </w:pPr>
      <w:r w:rsidRPr="00714D28">
        <w:rPr>
          <w:sz w:val="30"/>
          <w:szCs w:val="30"/>
        </w:rPr>
        <w:lastRenderedPageBreak/>
        <w:t>Приложение 3</w:t>
      </w:r>
    </w:p>
    <w:p w:rsidR="00172FC4" w:rsidRPr="00714D28" w:rsidRDefault="00172FC4" w:rsidP="00172FC4">
      <w:pPr>
        <w:ind w:left="5670"/>
        <w:rPr>
          <w:sz w:val="30"/>
          <w:szCs w:val="30"/>
        </w:rPr>
      </w:pPr>
      <w:r w:rsidRPr="00714D28">
        <w:rPr>
          <w:sz w:val="30"/>
          <w:szCs w:val="30"/>
        </w:rPr>
        <w:t>к решению</w:t>
      </w:r>
      <w:r w:rsidRPr="00714D28">
        <w:rPr>
          <w:sz w:val="30"/>
          <w:szCs w:val="30"/>
        </w:rPr>
        <w:br/>
        <w:t>Симоничского сельского</w:t>
      </w:r>
      <w:r w:rsidRPr="00714D28">
        <w:rPr>
          <w:sz w:val="30"/>
          <w:szCs w:val="30"/>
        </w:rPr>
        <w:br/>
        <w:t>Совета депутатов</w:t>
      </w:r>
    </w:p>
    <w:p w:rsidR="00172FC4" w:rsidRPr="00714D28" w:rsidRDefault="00172FC4" w:rsidP="00172FC4">
      <w:pPr>
        <w:ind w:left="5670"/>
        <w:rPr>
          <w:sz w:val="30"/>
          <w:szCs w:val="30"/>
        </w:rPr>
      </w:pPr>
      <w:r w:rsidRPr="00714D28">
        <w:rPr>
          <w:sz w:val="30"/>
          <w:szCs w:val="30"/>
        </w:rPr>
        <w:t>31.12.2021 № 62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14D28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Совета депутатов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14D28">
        <w:rPr>
          <w:rFonts w:eastAsia="Calibri"/>
          <w:color w:val="000000"/>
          <w:sz w:val="30"/>
          <w:szCs w:val="30"/>
          <w:lang w:eastAsia="en-US"/>
        </w:rPr>
        <w:t>28.10.2022</w:t>
      </w:r>
      <w:r w:rsidRPr="00714D28">
        <w:rPr>
          <w:rFonts w:eastAsia="Calibri"/>
          <w:sz w:val="30"/>
          <w:szCs w:val="30"/>
          <w:lang w:eastAsia="en-US"/>
        </w:rPr>
        <w:t xml:space="preserve"> № 71)</w:t>
      </w:r>
      <w:proofErr w:type="gramEnd"/>
    </w:p>
    <w:p w:rsidR="00172FC4" w:rsidRPr="00714D28" w:rsidRDefault="00172FC4" w:rsidP="00172FC4">
      <w:pPr>
        <w:rPr>
          <w:sz w:val="30"/>
          <w:szCs w:val="30"/>
        </w:rPr>
      </w:pPr>
      <w:r w:rsidRPr="00714D28">
        <w:rPr>
          <w:sz w:val="30"/>
          <w:szCs w:val="30"/>
        </w:rPr>
        <w:t>РАСПРЕДЕЛЕНИЕ</w:t>
      </w:r>
    </w:p>
    <w:p w:rsidR="00172FC4" w:rsidRPr="00714D28" w:rsidRDefault="00172FC4" w:rsidP="00172FC4">
      <w:pPr>
        <w:rPr>
          <w:sz w:val="30"/>
          <w:szCs w:val="30"/>
        </w:rPr>
      </w:pPr>
      <w:r w:rsidRPr="00714D28">
        <w:rPr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172FC4" w:rsidRPr="00714D28" w:rsidRDefault="00172FC4" w:rsidP="00172FC4">
      <w:pPr>
        <w:ind w:firstLine="709"/>
        <w:rPr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84"/>
        <w:gridCol w:w="745"/>
        <w:gridCol w:w="1090"/>
        <w:gridCol w:w="1474"/>
        <w:gridCol w:w="567"/>
        <w:gridCol w:w="2188"/>
      </w:tblGrid>
      <w:tr w:rsidR="00172FC4" w:rsidRPr="00714D28" w:rsidTr="00E973CF">
        <w:trPr>
          <w:trHeight w:val="240"/>
        </w:trPr>
        <w:tc>
          <w:tcPr>
            <w:tcW w:w="185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 xml:space="preserve"> 105 734,43   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90 676,43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90 676,43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88 175,00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88 175,00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160,00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160,00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2 341,43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  <w:highlight w:val="yellow"/>
              </w:rPr>
            </w:pPr>
            <w:r w:rsidRPr="00714D28">
              <w:rPr>
                <w:sz w:val="30"/>
                <w:szCs w:val="30"/>
              </w:rPr>
              <w:t>2 341,43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15 058,00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15 058,00</w:t>
            </w:r>
          </w:p>
        </w:tc>
      </w:tr>
      <w:tr w:rsidR="00172FC4" w:rsidRPr="00714D28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15 058,00</w:t>
            </w:r>
          </w:p>
        </w:tc>
      </w:tr>
    </w:tbl>
    <w:p w:rsidR="00172FC4" w:rsidRPr="00714D28" w:rsidRDefault="00172FC4" w:rsidP="00172FC4">
      <w:pPr>
        <w:spacing w:after="28"/>
        <w:rPr>
          <w:sz w:val="30"/>
          <w:szCs w:val="30"/>
        </w:rPr>
      </w:pPr>
    </w:p>
    <w:p w:rsidR="00172FC4" w:rsidRPr="00714D28" w:rsidRDefault="00172FC4" w:rsidP="00172FC4">
      <w:pPr>
        <w:spacing w:after="28"/>
        <w:ind w:left="5670"/>
        <w:rPr>
          <w:sz w:val="30"/>
          <w:szCs w:val="30"/>
        </w:rPr>
      </w:pPr>
      <w:r w:rsidRPr="00714D28">
        <w:rPr>
          <w:sz w:val="30"/>
          <w:szCs w:val="30"/>
        </w:rPr>
        <w:t>Приложение 4</w:t>
      </w:r>
    </w:p>
    <w:p w:rsidR="00172FC4" w:rsidRPr="00714D28" w:rsidRDefault="00172FC4" w:rsidP="00172FC4">
      <w:pPr>
        <w:ind w:left="5670"/>
        <w:rPr>
          <w:sz w:val="30"/>
          <w:szCs w:val="30"/>
        </w:rPr>
      </w:pPr>
      <w:r w:rsidRPr="00714D28">
        <w:rPr>
          <w:sz w:val="30"/>
          <w:szCs w:val="30"/>
        </w:rPr>
        <w:t>к решению</w:t>
      </w:r>
      <w:r w:rsidRPr="00714D28">
        <w:rPr>
          <w:sz w:val="30"/>
          <w:szCs w:val="30"/>
        </w:rPr>
        <w:br/>
        <w:t xml:space="preserve">Симоничского </w:t>
      </w:r>
      <w:proofErr w:type="gramStart"/>
      <w:r w:rsidRPr="00714D28">
        <w:rPr>
          <w:sz w:val="30"/>
          <w:szCs w:val="30"/>
        </w:rPr>
        <w:t>сельского</w:t>
      </w:r>
      <w:proofErr w:type="gramEnd"/>
    </w:p>
    <w:p w:rsidR="00172FC4" w:rsidRPr="00714D28" w:rsidRDefault="00172FC4" w:rsidP="00172FC4">
      <w:pPr>
        <w:ind w:left="5670"/>
        <w:rPr>
          <w:sz w:val="30"/>
          <w:szCs w:val="30"/>
        </w:rPr>
      </w:pPr>
      <w:r w:rsidRPr="00714D28">
        <w:rPr>
          <w:sz w:val="30"/>
          <w:szCs w:val="30"/>
        </w:rPr>
        <w:t>Совета депутатов</w:t>
      </w:r>
    </w:p>
    <w:p w:rsidR="00172FC4" w:rsidRPr="00714D28" w:rsidRDefault="00172FC4" w:rsidP="00172FC4">
      <w:pPr>
        <w:ind w:left="5670"/>
        <w:rPr>
          <w:sz w:val="30"/>
          <w:szCs w:val="30"/>
        </w:rPr>
      </w:pPr>
      <w:r w:rsidRPr="00714D28">
        <w:rPr>
          <w:sz w:val="30"/>
          <w:szCs w:val="30"/>
        </w:rPr>
        <w:t>31.12.2021 № 62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14D28">
        <w:rPr>
          <w:rFonts w:eastAsia="Calibri"/>
          <w:sz w:val="30"/>
          <w:szCs w:val="30"/>
          <w:lang w:eastAsia="en-US"/>
        </w:rPr>
        <w:t>(в редакции решения</w:t>
      </w:r>
      <w:proofErr w:type="gramEnd"/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714D28">
        <w:rPr>
          <w:rFonts w:eastAsia="Calibri"/>
          <w:sz w:val="30"/>
          <w:szCs w:val="30"/>
          <w:lang w:eastAsia="en-US"/>
        </w:rPr>
        <w:t>Совета депутатов</w:t>
      </w:r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proofErr w:type="gramStart"/>
      <w:r w:rsidRPr="00714D28">
        <w:rPr>
          <w:rFonts w:eastAsia="Calibri"/>
          <w:color w:val="000000"/>
          <w:sz w:val="30"/>
          <w:szCs w:val="30"/>
          <w:lang w:eastAsia="en-US"/>
        </w:rPr>
        <w:t>28.10.2022</w:t>
      </w:r>
      <w:r w:rsidRPr="00714D28">
        <w:rPr>
          <w:rFonts w:eastAsia="Calibri"/>
          <w:sz w:val="30"/>
          <w:szCs w:val="30"/>
          <w:lang w:eastAsia="en-US"/>
        </w:rPr>
        <w:t xml:space="preserve"> № 71)</w:t>
      </w:r>
      <w:proofErr w:type="gramEnd"/>
    </w:p>
    <w:p w:rsidR="00172FC4" w:rsidRPr="00714D28" w:rsidRDefault="00172FC4" w:rsidP="00172FC4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172FC4" w:rsidRPr="00714D28" w:rsidRDefault="00172FC4" w:rsidP="00172FC4">
      <w:pPr>
        <w:rPr>
          <w:sz w:val="30"/>
          <w:szCs w:val="30"/>
        </w:rPr>
      </w:pPr>
      <w:r w:rsidRPr="00714D28">
        <w:rPr>
          <w:sz w:val="30"/>
          <w:szCs w:val="30"/>
        </w:rPr>
        <w:t>ПЕРЕЧЕНЬ</w:t>
      </w:r>
    </w:p>
    <w:p w:rsidR="00172FC4" w:rsidRPr="00714D28" w:rsidRDefault="00172FC4" w:rsidP="00172FC4">
      <w:pPr>
        <w:rPr>
          <w:sz w:val="30"/>
          <w:szCs w:val="30"/>
        </w:rPr>
      </w:pPr>
      <w:r w:rsidRPr="00714D28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172FC4" w:rsidRPr="00714D28" w:rsidRDefault="00172FC4" w:rsidP="00172FC4">
      <w:pPr>
        <w:spacing w:after="28"/>
        <w:rPr>
          <w:sz w:val="30"/>
          <w:szCs w:val="30"/>
        </w:rPr>
      </w:pPr>
    </w:p>
    <w:tbl>
      <w:tblPr>
        <w:tblW w:w="4999" w:type="pct"/>
        <w:tblInd w:w="-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4"/>
        <w:gridCol w:w="2514"/>
        <w:gridCol w:w="2498"/>
        <w:gridCol w:w="2271"/>
        <w:gridCol w:w="1839"/>
      </w:tblGrid>
      <w:tr w:rsidR="00172FC4" w:rsidRPr="00714D28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№</w:t>
            </w:r>
            <w:r w:rsidRPr="00714D28">
              <w:rPr>
                <w:sz w:val="30"/>
                <w:szCs w:val="30"/>
              </w:rPr>
              <w:br/>
            </w:r>
            <w:proofErr w:type="spellStart"/>
            <w:proofErr w:type="gramStart"/>
            <w:r w:rsidRPr="00714D28">
              <w:rPr>
                <w:sz w:val="30"/>
                <w:szCs w:val="30"/>
              </w:rPr>
              <w:t>п</w:t>
            </w:r>
            <w:proofErr w:type="spellEnd"/>
            <w:proofErr w:type="gramEnd"/>
            <w:r w:rsidRPr="00714D28">
              <w:rPr>
                <w:sz w:val="30"/>
                <w:szCs w:val="30"/>
              </w:rPr>
              <w:t>/</w:t>
            </w:r>
            <w:proofErr w:type="spellStart"/>
            <w:r w:rsidRPr="00714D28">
              <w:rPr>
                <w:sz w:val="30"/>
                <w:szCs w:val="30"/>
              </w:rPr>
              <w:t>п</w:t>
            </w:r>
            <w:proofErr w:type="spellEnd"/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Объем финансирования в 2021 году</w:t>
            </w:r>
          </w:p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(рублей)</w:t>
            </w:r>
          </w:p>
        </w:tc>
      </w:tr>
      <w:tr w:rsidR="00172FC4" w:rsidRPr="00714D28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12 672,00</w:t>
            </w:r>
          </w:p>
        </w:tc>
      </w:tr>
      <w:tr w:rsidR="00172FC4" w:rsidRPr="00714D28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12 672,00</w:t>
            </w:r>
          </w:p>
        </w:tc>
      </w:tr>
      <w:tr w:rsidR="00172FC4" w:rsidRPr="00714D28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12 672,00</w:t>
            </w:r>
          </w:p>
        </w:tc>
      </w:tr>
      <w:tr w:rsidR="00172FC4" w:rsidRPr="00714D28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12 672,00</w:t>
            </w:r>
          </w:p>
        </w:tc>
      </w:tr>
      <w:tr w:rsidR="00172FC4" w:rsidRPr="00714D28" w:rsidTr="00E973CF">
        <w:trPr>
          <w:trHeight w:val="240"/>
        </w:trPr>
        <w:tc>
          <w:tcPr>
            <w:tcW w:w="28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Итого: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72FC4" w:rsidRPr="00714D28" w:rsidRDefault="00172FC4" w:rsidP="00E973CF">
            <w:pPr>
              <w:jc w:val="right"/>
              <w:rPr>
                <w:sz w:val="30"/>
                <w:szCs w:val="30"/>
              </w:rPr>
            </w:pPr>
            <w:r w:rsidRPr="00714D28">
              <w:rPr>
                <w:sz w:val="30"/>
                <w:szCs w:val="30"/>
              </w:rPr>
              <w:t>12 672,00</w:t>
            </w:r>
          </w:p>
        </w:tc>
      </w:tr>
    </w:tbl>
    <w:p w:rsidR="00172FC4" w:rsidRPr="00714D28" w:rsidRDefault="00172FC4" w:rsidP="00172FC4">
      <w:pPr>
        <w:tabs>
          <w:tab w:val="left" w:pos="8685"/>
        </w:tabs>
        <w:spacing w:after="28"/>
      </w:pPr>
    </w:p>
    <w:p w:rsidR="00172FC4" w:rsidRPr="00714D28" w:rsidRDefault="00172FC4" w:rsidP="00172FC4">
      <w:pPr>
        <w:spacing w:after="28"/>
      </w:pPr>
    </w:p>
    <w:p w:rsidR="00172FC4" w:rsidRPr="00714D28" w:rsidRDefault="00172FC4" w:rsidP="00172FC4">
      <w:pPr>
        <w:spacing w:after="28"/>
      </w:pPr>
    </w:p>
    <w:p w:rsidR="00172FC4" w:rsidRPr="00714D28" w:rsidRDefault="00172FC4" w:rsidP="00172FC4">
      <w:pPr>
        <w:spacing w:after="28"/>
      </w:pPr>
    </w:p>
    <w:p w:rsidR="00172FC4" w:rsidRPr="00714D28" w:rsidRDefault="00172FC4" w:rsidP="00172FC4">
      <w:pPr>
        <w:spacing w:after="28"/>
      </w:pPr>
    </w:p>
    <w:p w:rsidR="00172FC4" w:rsidRPr="00714D28" w:rsidRDefault="00172FC4" w:rsidP="00172FC4">
      <w:pPr>
        <w:spacing w:after="28"/>
      </w:pPr>
    </w:p>
    <w:p w:rsidR="00172FC4" w:rsidRPr="00714D28" w:rsidRDefault="00172FC4" w:rsidP="00172FC4">
      <w:pPr>
        <w:spacing w:after="28"/>
      </w:pPr>
    </w:p>
    <w:p w:rsidR="00172FC4" w:rsidRPr="00714D28" w:rsidRDefault="00172FC4" w:rsidP="00172FC4">
      <w:pPr>
        <w:spacing w:after="28"/>
        <w:rPr>
          <w:sz w:val="30"/>
          <w:szCs w:val="30"/>
        </w:rPr>
      </w:pPr>
    </w:p>
    <w:p w:rsidR="00172FC4" w:rsidRPr="00714D28" w:rsidRDefault="00172FC4" w:rsidP="00172FC4">
      <w:pPr>
        <w:spacing w:after="28"/>
        <w:rPr>
          <w:sz w:val="30"/>
          <w:szCs w:val="30"/>
        </w:rPr>
      </w:pPr>
    </w:p>
    <w:p w:rsidR="00172FC4" w:rsidRPr="00714D28" w:rsidRDefault="00172FC4" w:rsidP="00172FC4">
      <w:pPr>
        <w:spacing w:after="28"/>
        <w:rPr>
          <w:sz w:val="30"/>
          <w:szCs w:val="30"/>
        </w:rPr>
      </w:pPr>
    </w:p>
    <w:p w:rsidR="00172FC4" w:rsidRPr="00714D28" w:rsidRDefault="00172FC4" w:rsidP="00172FC4">
      <w:pPr>
        <w:spacing w:after="28"/>
        <w:rPr>
          <w:sz w:val="30"/>
          <w:szCs w:val="30"/>
        </w:rPr>
      </w:pPr>
      <w:r w:rsidRPr="00714D28">
        <w:rPr>
          <w:sz w:val="30"/>
          <w:szCs w:val="30"/>
        </w:rPr>
        <w:t xml:space="preserve">Расшифровка к решению Симоничского сельского Совета депутатов </w:t>
      </w:r>
    </w:p>
    <w:p w:rsidR="00172FC4" w:rsidRPr="00714D28" w:rsidRDefault="00172FC4" w:rsidP="00172FC4">
      <w:pPr>
        <w:spacing w:after="28"/>
        <w:rPr>
          <w:sz w:val="30"/>
          <w:szCs w:val="30"/>
        </w:rPr>
      </w:pPr>
      <w:r w:rsidRPr="00714D28">
        <w:rPr>
          <w:sz w:val="30"/>
          <w:szCs w:val="30"/>
        </w:rPr>
        <w:t xml:space="preserve">от </w:t>
      </w:r>
      <w:r w:rsidRPr="00714D28">
        <w:rPr>
          <w:color w:val="000000"/>
          <w:sz w:val="30"/>
          <w:szCs w:val="30"/>
        </w:rPr>
        <w:t>28.10.2022</w:t>
      </w:r>
      <w:r w:rsidRPr="00714D28">
        <w:rPr>
          <w:sz w:val="30"/>
          <w:szCs w:val="30"/>
        </w:rPr>
        <w:t xml:space="preserve"> г. № 71</w:t>
      </w:r>
    </w:p>
    <w:p w:rsidR="00172FC4" w:rsidRPr="00714D28" w:rsidRDefault="00172FC4" w:rsidP="00172FC4">
      <w:pPr>
        <w:spacing w:after="28"/>
        <w:rPr>
          <w:sz w:val="30"/>
          <w:szCs w:val="30"/>
        </w:rPr>
      </w:pPr>
    </w:p>
    <w:p w:rsidR="00172FC4" w:rsidRPr="00714D28" w:rsidRDefault="00172FC4" w:rsidP="00172FC4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  <w:r w:rsidRPr="00714D28">
        <w:rPr>
          <w:rFonts w:eastAsia="Calibri"/>
          <w:sz w:val="30"/>
          <w:szCs w:val="30"/>
        </w:rPr>
        <w:t>Доходы</w:t>
      </w:r>
    </w:p>
    <w:p w:rsidR="00172FC4" w:rsidRPr="00714D28" w:rsidRDefault="00172FC4" w:rsidP="00172FC4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  <w:r w:rsidRPr="00714D28">
        <w:rPr>
          <w:rFonts w:eastAsia="Calibri"/>
          <w:sz w:val="30"/>
          <w:szCs w:val="30"/>
        </w:rPr>
        <w:tab/>
        <w:t xml:space="preserve">     руб.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1843"/>
        <w:gridCol w:w="1843"/>
        <w:gridCol w:w="1701"/>
        <w:gridCol w:w="1559"/>
      </w:tblGrid>
      <w:tr w:rsidR="00172FC4" w:rsidRPr="00714D28" w:rsidTr="00E973C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</w:pPr>
            <w:r w:rsidRPr="00714D28">
              <w:t>Раздел, 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</w:pPr>
            <w:r w:rsidRPr="00714D28"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</w:pPr>
            <w:r w:rsidRPr="00714D28">
              <w:rPr>
                <w:lang w:val="en-US"/>
              </w:rPr>
              <w:t xml:space="preserve">II </w:t>
            </w:r>
            <w:r w:rsidRPr="00714D28">
              <w:t>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</w:pPr>
            <w:r w:rsidRPr="00714D28">
              <w:rPr>
                <w:lang w:val="en-US"/>
              </w:rPr>
              <w:t xml:space="preserve">III </w:t>
            </w:r>
            <w:r w:rsidRPr="00714D28"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</w:pPr>
            <w:r w:rsidRPr="00714D28">
              <w:rPr>
                <w:lang w:val="en-US"/>
              </w:rPr>
              <w:t>IV</w:t>
            </w:r>
            <w:r w:rsidRPr="00714D28">
              <w:t xml:space="preserve"> квартал</w:t>
            </w:r>
          </w:p>
        </w:tc>
      </w:tr>
      <w:tr w:rsidR="00172FC4" w:rsidRPr="00714D28" w:rsidTr="00E973C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54.04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right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+1 059,43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right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right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right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+1 059,43</w:t>
            </w:r>
          </w:p>
        </w:tc>
      </w:tr>
      <w:tr w:rsidR="00172FC4" w:rsidRPr="00714D28" w:rsidTr="00E973CF">
        <w:trPr>
          <w:trHeight w:val="5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right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+1 059,43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right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right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right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+1 059,43</w:t>
            </w:r>
          </w:p>
        </w:tc>
      </w:tr>
    </w:tbl>
    <w:p w:rsidR="00172FC4" w:rsidRPr="00714D28" w:rsidRDefault="00172FC4" w:rsidP="00172FC4">
      <w:pPr>
        <w:jc w:val="both"/>
        <w:rPr>
          <w:rFonts w:eastAsia="Calibri"/>
          <w:sz w:val="30"/>
          <w:szCs w:val="30"/>
        </w:rPr>
      </w:pPr>
    </w:p>
    <w:p w:rsidR="00172FC4" w:rsidRPr="00714D28" w:rsidRDefault="00172FC4" w:rsidP="00172FC4">
      <w:pPr>
        <w:spacing w:after="28"/>
        <w:rPr>
          <w:sz w:val="30"/>
          <w:szCs w:val="30"/>
        </w:rPr>
      </w:pPr>
    </w:p>
    <w:p w:rsidR="00172FC4" w:rsidRPr="00714D28" w:rsidRDefault="00172FC4" w:rsidP="00172FC4">
      <w:pPr>
        <w:jc w:val="both"/>
        <w:rPr>
          <w:rFonts w:eastAsia="Calibri"/>
          <w:sz w:val="30"/>
          <w:szCs w:val="30"/>
        </w:rPr>
      </w:pPr>
    </w:p>
    <w:p w:rsidR="00172FC4" w:rsidRPr="00714D28" w:rsidRDefault="00172FC4" w:rsidP="00172FC4">
      <w:pPr>
        <w:jc w:val="both"/>
        <w:rPr>
          <w:rFonts w:eastAsia="Calibri"/>
          <w:sz w:val="30"/>
          <w:szCs w:val="30"/>
        </w:rPr>
      </w:pPr>
      <w:r w:rsidRPr="00714D28">
        <w:rPr>
          <w:rFonts w:eastAsia="Calibri"/>
          <w:sz w:val="30"/>
          <w:szCs w:val="30"/>
        </w:rPr>
        <w:t xml:space="preserve">Расходы </w:t>
      </w:r>
    </w:p>
    <w:p w:rsidR="00172FC4" w:rsidRPr="00714D28" w:rsidRDefault="00172FC4" w:rsidP="00172FC4">
      <w:pPr>
        <w:tabs>
          <w:tab w:val="left" w:pos="8955"/>
        </w:tabs>
        <w:jc w:val="both"/>
        <w:rPr>
          <w:rFonts w:eastAsia="Calibri"/>
          <w:sz w:val="30"/>
          <w:szCs w:val="30"/>
        </w:rPr>
      </w:pPr>
      <w:r w:rsidRPr="00714D28">
        <w:rPr>
          <w:rFonts w:eastAsia="Calibri"/>
          <w:sz w:val="30"/>
          <w:szCs w:val="30"/>
        </w:rPr>
        <w:tab/>
        <w:t xml:space="preserve">  руб.</w:t>
      </w:r>
    </w:p>
    <w:tbl>
      <w:tblPr>
        <w:tblW w:w="9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8"/>
        <w:gridCol w:w="496"/>
        <w:gridCol w:w="466"/>
        <w:gridCol w:w="496"/>
        <w:gridCol w:w="567"/>
        <w:gridCol w:w="991"/>
        <w:gridCol w:w="1274"/>
        <w:gridCol w:w="1415"/>
        <w:gridCol w:w="1140"/>
        <w:gridCol w:w="993"/>
        <w:gridCol w:w="1409"/>
      </w:tblGrid>
      <w:tr w:rsidR="00172FC4" w:rsidRPr="00714D28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</w:pPr>
            <w:r w:rsidRPr="00714D28">
              <w:t>Гл.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</w:pPr>
            <w:r w:rsidRPr="00714D28">
              <w:t>Р.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ind w:right="-104"/>
              <w:jc w:val="both"/>
            </w:pPr>
            <w:r w:rsidRPr="00714D28">
              <w:t>Пр.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</w:pPr>
            <w:r w:rsidRPr="00714D28">
              <w:t>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ind w:left="-136" w:right="-170"/>
              <w:jc w:val="center"/>
            </w:pPr>
            <w:r w:rsidRPr="00714D28">
              <w:t>Пар.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</w:pPr>
            <w:proofErr w:type="spellStart"/>
            <w:proofErr w:type="gramStart"/>
            <w:r w:rsidRPr="00714D28">
              <w:t>Пр</w:t>
            </w:r>
            <w:proofErr w:type="spellEnd"/>
            <w:proofErr w:type="gramEnd"/>
            <w:r w:rsidRPr="00714D28">
              <w:t>/</w:t>
            </w:r>
            <w:proofErr w:type="spellStart"/>
            <w:r w:rsidRPr="00714D28">
              <w:t>ппр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  <w:rPr>
                <w:lang w:eastAsia="en-US"/>
              </w:rPr>
            </w:pPr>
            <w:r w:rsidRPr="00714D28">
              <w:rPr>
                <w:lang w:eastAsia="en-US"/>
              </w:rPr>
              <w:t xml:space="preserve">Статья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  <w:rPr>
                <w:lang w:eastAsia="en-US"/>
              </w:rPr>
            </w:pPr>
            <w:r w:rsidRPr="00714D28">
              <w:rPr>
                <w:lang w:eastAsia="en-US"/>
              </w:rPr>
              <w:t>год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  <w:rPr>
                <w:lang w:eastAsia="en-US"/>
              </w:rPr>
            </w:pPr>
            <w:r w:rsidRPr="00714D28">
              <w:rPr>
                <w:lang w:val="en-US" w:eastAsia="en-US"/>
              </w:rPr>
              <w:t>II</w:t>
            </w:r>
          </w:p>
          <w:p w:rsidR="00172FC4" w:rsidRPr="00714D28" w:rsidRDefault="00172FC4" w:rsidP="00E973CF">
            <w:pPr>
              <w:jc w:val="center"/>
              <w:rPr>
                <w:lang w:eastAsia="en-US"/>
              </w:rPr>
            </w:pPr>
            <w:r w:rsidRPr="00714D28">
              <w:rPr>
                <w:lang w:eastAsia="en-US"/>
              </w:rPr>
              <w:t>квартал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  <w:rPr>
                <w:lang w:eastAsia="en-US"/>
              </w:rPr>
            </w:pPr>
            <w:r w:rsidRPr="00714D28">
              <w:rPr>
                <w:lang w:eastAsia="en-US"/>
              </w:rPr>
              <w:t>I</w:t>
            </w:r>
            <w:r w:rsidRPr="00714D28">
              <w:rPr>
                <w:lang w:val="en-US"/>
              </w:rPr>
              <w:t>II</w:t>
            </w:r>
            <w:r w:rsidRPr="00714D28">
              <w:rPr>
                <w:lang w:eastAsia="en-US"/>
              </w:rPr>
              <w:t xml:space="preserve"> квартал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</w:pPr>
            <w:r w:rsidRPr="00714D28">
              <w:rPr>
                <w:lang w:val="en-US"/>
              </w:rPr>
              <w:t xml:space="preserve">IV </w:t>
            </w:r>
            <w:r w:rsidRPr="00714D28">
              <w:t>квартал</w:t>
            </w:r>
          </w:p>
        </w:tc>
      </w:tr>
      <w:tr w:rsidR="00172FC4" w:rsidRPr="00714D28" w:rsidTr="00E973CF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ind w:right="-104"/>
              <w:jc w:val="both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ind w:left="-136" w:right="-170"/>
              <w:jc w:val="center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640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99/00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  <w:rPr>
                <w:sz w:val="28"/>
                <w:szCs w:val="28"/>
                <w:lang w:eastAsia="en-US"/>
              </w:rPr>
            </w:pPr>
            <w:r w:rsidRPr="00714D28">
              <w:rPr>
                <w:sz w:val="28"/>
                <w:szCs w:val="28"/>
                <w:lang w:eastAsia="en-US"/>
              </w:rPr>
              <w:t xml:space="preserve">  101005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  <w:lang w:eastAsia="en-US"/>
              </w:rPr>
            </w:pPr>
            <w:r w:rsidRPr="00714D28">
              <w:rPr>
                <w:sz w:val="28"/>
                <w:szCs w:val="28"/>
                <w:lang w:eastAsia="en-US"/>
              </w:rPr>
              <w:t>+1 059,43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714D28">
              <w:rPr>
                <w:sz w:val="28"/>
                <w:szCs w:val="28"/>
                <w:lang w:eastAsia="en-US"/>
              </w:rPr>
              <w:t xml:space="preserve">    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  <w:rPr>
                <w:sz w:val="28"/>
                <w:szCs w:val="28"/>
                <w:lang w:eastAsia="en-US"/>
              </w:rPr>
            </w:pPr>
            <w:r w:rsidRPr="00714D28">
              <w:rPr>
                <w:sz w:val="28"/>
                <w:szCs w:val="28"/>
                <w:lang w:eastAsia="en-US"/>
              </w:rPr>
              <w:t xml:space="preserve"> 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ind w:left="-35"/>
              <w:jc w:val="center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+1 059,43</w:t>
            </w:r>
          </w:p>
        </w:tc>
      </w:tr>
      <w:tr w:rsidR="00172FC4" w:rsidRPr="00714D28" w:rsidTr="00E973CF"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Итого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C4" w:rsidRPr="00714D28" w:rsidRDefault="00172FC4" w:rsidP="00E973CF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both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>+1 059,43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 xml:space="preserve">    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jc w:val="center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 xml:space="preserve">  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C4" w:rsidRPr="00714D28" w:rsidRDefault="00172FC4" w:rsidP="00E973CF">
            <w:pPr>
              <w:ind w:left="-188"/>
              <w:jc w:val="center"/>
              <w:rPr>
                <w:sz w:val="28"/>
                <w:szCs w:val="28"/>
              </w:rPr>
            </w:pPr>
            <w:r w:rsidRPr="00714D28">
              <w:rPr>
                <w:sz w:val="28"/>
                <w:szCs w:val="28"/>
              </w:rPr>
              <w:t xml:space="preserve">  +1 059,43</w:t>
            </w:r>
          </w:p>
        </w:tc>
      </w:tr>
    </w:tbl>
    <w:p w:rsidR="00172FC4" w:rsidRPr="00714D28" w:rsidRDefault="00172FC4" w:rsidP="00172FC4">
      <w:pPr>
        <w:jc w:val="both"/>
        <w:rPr>
          <w:rFonts w:eastAsia="Calibri"/>
          <w:sz w:val="30"/>
          <w:szCs w:val="30"/>
        </w:rPr>
      </w:pPr>
    </w:p>
    <w:p w:rsidR="00172FC4" w:rsidRPr="00714D28" w:rsidRDefault="00172FC4" w:rsidP="00172FC4">
      <w:pPr>
        <w:jc w:val="both"/>
        <w:rPr>
          <w:rFonts w:eastAsia="Calibri"/>
          <w:sz w:val="30"/>
          <w:szCs w:val="30"/>
        </w:rPr>
      </w:pPr>
    </w:p>
    <w:p w:rsidR="00172FC4" w:rsidRPr="00714D28" w:rsidRDefault="00172FC4" w:rsidP="00172FC4">
      <w:pPr>
        <w:jc w:val="both"/>
        <w:rPr>
          <w:rFonts w:eastAsia="Calibri"/>
          <w:sz w:val="30"/>
          <w:szCs w:val="30"/>
        </w:rPr>
      </w:pPr>
    </w:p>
    <w:p w:rsidR="00172FC4" w:rsidRPr="00714D28" w:rsidRDefault="00172FC4" w:rsidP="00172FC4">
      <w:pPr>
        <w:jc w:val="both"/>
        <w:rPr>
          <w:rFonts w:eastAsia="Calibri"/>
          <w:sz w:val="30"/>
          <w:szCs w:val="30"/>
        </w:rPr>
      </w:pPr>
    </w:p>
    <w:p w:rsidR="00172FC4" w:rsidRPr="00714D28" w:rsidRDefault="00172FC4" w:rsidP="00172FC4">
      <w:pPr>
        <w:jc w:val="both"/>
        <w:rPr>
          <w:rFonts w:eastAsia="Calibri"/>
          <w:sz w:val="30"/>
          <w:szCs w:val="30"/>
        </w:rPr>
      </w:pPr>
      <w:r w:rsidRPr="00714D28">
        <w:rPr>
          <w:rFonts w:eastAsia="Calibri"/>
          <w:sz w:val="30"/>
          <w:szCs w:val="30"/>
        </w:rPr>
        <w:t xml:space="preserve">Экономист                                                                              </w:t>
      </w:r>
      <w:proofErr w:type="spellStart"/>
      <w:r w:rsidRPr="00714D28">
        <w:rPr>
          <w:rFonts w:eastAsia="Calibri"/>
          <w:sz w:val="30"/>
          <w:szCs w:val="30"/>
        </w:rPr>
        <w:t>Ф.В.Плех</w:t>
      </w:r>
      <w:proofErr w:type="spellEnd"/>
    </w:p>
    <w:p w:rsidR="00172FC4" w:rsidRDefault="00172FC4" w:rsidP="00172FC4"/>
    <w:p w:rsidR="00172FC4" w:rsidRDefault="00172FC4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sectPr w:rsidR="00172FC4" w:rsidSect="00172FC4">
      <w:headerReference w:type="even" r:id="rId10"/>
      <w:headerReference w:type="first" r:id="rId11"/>
      <w:pgSz w:w="11906" w:h="16838"/>
      <w:pgMar w:top="1134" w:right="567" w:bottom="709" w:left="1701" w:header="907" w:footer="9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7252" w:rsidRDefault="00457252" w:rsidP="00371816">
      <w:r>
        <w:separator/>
      </w:r>
    </w:p>
  </w:endnote>
  <w:endnote w:type="continuationSeparator" w:id="1">
    <w:p w:rsidR="00457252" w:rsidRDefault="00457252" w:rsidP="00371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7252" w:rsidRDefault="00457252" w:rsidP="00371816">
      <w:r>
        <w:separator/>
      </w:r>
    </w:p>
  </w:footnote>
  <w:footnote w:type="continuationSeparator" w:id="1">
    <w:p w:rsidR="00457252" w:rsidRDefault="00457252" w:rsidP="00371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C4" w:rsidRDefault="00172FC4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172FC4" w:rsidRDefault="00172FC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C4" w:rsidRDefault="00172FC4">
    <w:pPr>
      <w:pStyle w:val="a7"/>
      <w:jc w:val="center"/>
    </w:pPr>
    <w:fldSimple w:instr="PAGE   \* MERGEFORMAT">
      <w:r>
        <w:rPr>
          <w:noProof/>
        </w:rPr>
        <w:t>2</w:t>
      </w:r>
    </w:fldSimple>
  </w:p>
  <w:p w:rsidR="00172FC4" w:rsidRDefault="00172FC4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600812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172FC4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600812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172FC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AC1375"/>
    <w:multiLevelType w:val="multilevel"/>
    <w:tmpl w:val="0E94BDE0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"/>
      <w:lvlJc w:val="left"/>
      <w:pPr>
        <w:ind w:left="1924" w:hanging="1215"/>
      </w:pPr>
    </w:lvl>
    <w:lvl w:ilvl="2">
      <w:start w:val="1"/>
      <w:numFmt w:val="decimal"/>
      <w:isLgl/>
      <w:lvlText w:val="%1.%2.%3"/>
      <w:lvlJc w:val="left"/>
      <w:pPr>
        <w:ind w:left="1924" w:hanging="1215"/>
      </w:pPr>
    </w:lvl>
    <w:lvl w:ilvl="3">
      <w:start w:val="1"/>
      <w:numFmt w:val="decimal"/>
      <w:isLgl/>
      <w:lvlText w:val="%1.%2.%3.%4"/>
      <w:lvlJc w:val="left"/>
      <w:pPr>
        <w:ind w:left="1924" w:hanging="1215"/>
      </w:pPr>
    </w:lvl>
    <w:lvl w:ilvl="4">
      <w:start w:val="1"/>
      <w:numFmt w:val="decimal"/>
      <w:isLgl/>
      <w:lvlText w:val="%1.%2.%3.%4.%5"/>
      <w:lvlJc w:val="left"/>
      <w:pPr>
        <w:ind w:left="1924" w:hanging="1215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509" w:hanging="180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6DBC"/>
    <w:rsid w:val="0002157A"/>
    <w:rsid w:val="00025885"/>
    <w:rsid w:val="000331BB"/>
    <w:rsid w:val="00037C16"/>
    <w:rsid w:val="00040DFB"/>
    <w:rsid w:val="00050374"/>
    <w:rsid w:val="0005378E"/>
    <w:rsid w:val="00077321"/>
    <w:rsid w:val="00087F76"/>
    <w:rsid w:val="000A43D9"/>
    <w:rsid w:val="000B2F01"/>
    <w:rsid w:val="000C656C"/>
    <w:rsid w:val="000D0B5B"/>
    <w:rsid w:val="0010413D"/>
    <w:rsid w:val="0010559D"/>
    <w:rsid w:val="001355A8"/>
    <w:rsid w:val="00153732"/>
    <w:rsid w:val="00154523"/>
    <w:rsid w:val="00172FC4"/>
    <w:rsid w:val="00182896"/>
    <w:rsid w:val="00192C1C"/>
    <w:rsid w:val="001A48BA"/>
    <w:rsid w:val="001A6F22"/>
    <w:rsid w:val="001B297E"/>
    <w:rsid w:val="001E3D32"/>
    <w:rsid w:val="001F38C4"/>
    <w:rsid w:val="001F76A4"/>
    <w:rsid w:val="00201FE0"/>
    <w:rsid w:val="002617A7"/>
    <w:rsid w:val="0026346C"/>
    <w:rsid w:val="00277FA1"/>
    <w:rsid w:val="00286F9A"/>
    <w:rsid w:val="00294848"/>
    <w:rsid w:val="002B0444"/>
    <w:rsid w:val="002E030F"/>
    <w:rsid w:val="002E5C13"/>
    <w:rsid w:val="0030595F"/>
    <w:rsid w:val="00306AF3"/>
    <w:rsid w:val="00307597"/>
    <w:rsid w:val="00322FBF"/>
    <w:rsid w:val="00334957"/>
    <w:rsid w:val="00362B71"/>
    <w:rsid w:val="00370A6E"/>
    <w:rsid w:val="00371816"/>
    <w:rsid w:val="003718CD"/>
    <w:rsid w:val="00383803"/>
    <w:rsid w:val="003A01EC"/>
    <w:rsid w:val="003B6C50"/>
    <w:rsid w:val="003C3FA9"/>
    <w:rsid w:val="003E1A19"/>
    <w:rsid w:val="003E5F05"/>
    <w:rsid w:val="004052FD"/>
    <w:rsid w:val="00420CB2"/>
    <w:rsid w:val="004327CF"/>
    <w:rsid w:val="00436E39"/>
    <w:rsid w:val="00444908"/>
    <w:rsid w:val="00457252"/>
    <w:rsid w:val="00457A61"/>
    <w:rsid w:val="004C40ED"/>
    <w:rsid w:val="004C709C"/>
    <w:rsid w:val="004D5930"/>
    <w:rsid w:val="004E43B4"/>
    <w:rsid w:val="004E6DDF"/>
    <w:rsid w:val="004F6C0A"/>
    <w:rsid w:val="00506A14"/>
    <w:rsid w:val="00506BAC"/>
    <w:rsid w:val="005201F1"/>
    <w:rsid w:val="00536771"/>
    <w:rsid w:val="005453B0"/>
    <w:rsid w:val="005862B4"/>
    <w:rsid w:val="005C5581"/>
    <w:rsid w:val="005D69C9"/>
    <w:rsid w:val="005F3C0B"/>
    <w:rsid w:val="00600812"/>
    <w:rsid w:val="00614C0C"/>
    <w:rsid w:val="006153F2"/>
    <w:rsid w:val="00673D8F"/>
    <w:rsid w:val="0067590B"/>
    <w:rsid w:val="00684301"/>
    <w:rsid w:val="006B3B26"/>
    <w:rsid w:val="006B54C0"/>
    <w:rsid w:val="00764D64"/>
    <w:rsid w:val="00793843"/>
    <w:rsid w:val="007A5403"/>
    <w:rsid w:val="007A5822"/>
    <w:rsid w:val="007F76A2"/>
    <w:rsid w:val="00801285"/>
    <w:rsid w:val="00824FCB"/>
    <w:rsid w:val="0082515B"/>
    <w:rsid w:val="00835135"/>
    <w:rsid w:val="00857043"/>
    <w:rsid w:val="00857502"/>
    <w:rsid w:val="00865721"/>
    <w:rsid w:val="008756CE"/>
    <w:rsid w:val="008C0D25"/>
    <w:rsid w:val="008D30A5"/>
    <w:rsid w:val="008D5C4D"/>
    <w:rsid w:val="008E6DF1"/>
    <w:rsid w:val="008F6DBC"/>
    <w:rsid w:val="009227A4"/>
    <w:rsid w:val="00947F7E"/>
    <w:rsid w:val="00954DE1"/>
    <w:rsid w:val="0096405D"/>
    <w:rsid w:val="00972622"/>
    <w:rsid w:val="00982CB1"/>
    <w:rsid w:val="0098614E"/>
    <w:rsid w:val="009B7CFA"/>
    <w:rsid w:val="009C495D"/>
    <w:rsid w:val="009C6D1D"/>
    <w:rsid w:val="009D13B2"/>
    <w:rsid w:val="009E7862"/>
    <w:rsid w:val="00A243BA"/>
    <w:rsid w:val="00A455AC"/>
    <w:rsid w:val="00A616A1"/>
    <w:rsid w:val="00A65AD6"/>
    <w:rsid w:val="00A71FC0"/>
    <w:rsid w:val="00A720D2"/>
    <w:rsid w:val="00A91D71"/>
    <w:rsid w:val="00A93E5F"/>
    <w:rsid w:val="00AA2BB3"/>
    <w:rsid w:val="00AF0586"/>
    <w:rsid w:val="00AF42BD"/>
    <w:rsid w:val="00B045E4"/>
    <w:rsid w:val="00B23798"/>
    <w:rsid w:val="00B360AA"/>
    <w:rsid w:val="00B43C2B"/>
    <w:rsid w:val="00B500F6"/>
    <w:rsid w:val="00B54279"/>
    <w:rsid w:val="00B67724"/>
    <w:rsid w:val="00B802B5"/>
    <w:rsid w:val="00BB0BED"/>
    <w:rsid w:val="00BE6687"/>
    <w:rsid w:val="00BE671E"/>
    <w:rsid w:val="00BF58A2"/>
    <w:rsid w:val="00C161E2"/>
    <w:rsid w:val="00C31253"/>
    <w:rsid w:val="00C33BF4"/>
    <w:rsid w:val="00C41C81"/>
    <w:rsid w:val="00C46EC4"/>
    <w:rsid w:val="00C610E4"/>
    <w:rsid w:val="00C73830"/>
    <w:rsid w:val="00CB552F"/>
    <w:rsid w:val="00CC1606"/>
    <w:rsid w:val="00CD326F"/>
    <w:rsid w:val="00CF17E1"/>
    <w:rsid w:val="00CF52A4"/>
    <w:rsid w:val="00CF7DE0"/>
    <w:rsid w:val="00D25221"/>
    <w:rsid w:val="00D25D17"/>
    <w:rsid w:val="00D31EDA"/>
    <w:rsid w:val="00D70475"/>
    <w:rsid w:val="00D922F4"/>
    <w:rsid w:val="00D959EF"/>
    <w:rsid w:val="00DA6C4B"/>
    <w:rsid w:val="00DB574C"/>
    <w:rsid w:val="00DB7D08"/>
    <w:rsid w:val="00DC0DD3"/>
    <w:rsid w:val="00E144CF"/>
    <w:rsid w:val="00E20011"/>
    <w:rsid w:val="00E3308A"/>
    <w:rsid w:val="00E33AF4"/>
    <w:rsid w:val="00E53F4A"/>
    <w:rsid w:val="00E733AE"/>
    <w:rsid w:val="00E73621"/>
    <w:rsid w:val="00E92196"/>
    <w:rsid w:val="00E92D71"/>
    <w:rsid w:val="00E97A00"/>
    <w:rsid w:val="00EA477E"/>
    <w:rsid w:val="00EB7FF9"/>
    <w:rsid w:val="00ED09E9"/>
    <w:rsid w:val="00EE1404"/>
    <w:rsid w:val="00F06B94"/>
    <w:rsid w:val="00F215D1"/>
    <w:rsid w:val="00F21864"/>
    <w:rsid w:val="00F23B37"/>
    <w:rsid w:val="00F4639F"/>
    <w:rsid w:val="00F4703B"/>
    <w:rsid w:val="00F4741E"/>
    <w:rsid w:val="00F6147E"/>
    <w:rsid w:val="00F75115"/>
    <w:rsid w:val="00F87CD2"/>
    <w:rsid w:val="00F90AD4"/>
    <w:rsid w:val="00FC3722"/>
    <w:rsid w:val="00FD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A5F16-D2CF-4AB2-8FFA-37A95914E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Пользователь</cp:lastModifiedBy>
  <cp:revision>9</cp:revision>
  <cp:lastPrinted>2022-03-18T08:43:00Z</cp:lastPrinted>
  <dcterms:created xsi:type="dcterms:W3CDTF">2022-03-18T08:33:00Z</dcterms:created>
  <dcterms:modified xsi:type="dcterms:W3CDTF">2023-02-15T09:38:00Z</dcterms:modified>
</cp:coreProperties>
</file>