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DBC" w:rsidRDefault="00E14DA3" w:rsidP="00E14DA3">
      <w:pPr>
        <w:jc w:val="center"/>
        <w:rPr>
          <w:sz w:val="30"/>
          <w:szCs w:val="30"/>
        </w:rPr>
      </w:pPr>
      <w:r>
        <w:rPr>
          <w:sz w:val="30"/>
          <w:szCs w:val="30"/>
        </w:rPr>
        <w:t>СИМОНИЧСКИЙ СЕЛЬСКИЙ СОВЕТ ДЕПУТАТОВ</w:t>
      </w:r>
    </w:p>
    <w:p w:rsidR="00B67724" w:rsidRDefault="00B67724" w:rsidP="00801285">
      <w:pPr>
        <w:jc w:val="both"/>
        <w:rPr>
          <w:b/>
          <w:sz w:val="30"/>
          <w:szCs w:val="30"/>
        </w:rPr>
      </w:pPr>
    </w:p>
    <w:p w:rsidR="00801285" w:rsidRPr="00801285" w:rsidRDefault="004F6C0A" w:rsidP="00801285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</w:t>
      </w:r>
      <w:r w:rsidR="00801285" w:rsidRPr="00801285">
        <w:rPr>
          <w:b/>
          <w:sz w:val="30"/>
          <w:szCs w:val="30"/>
        </w:rPr>
        <w:t xml:space="preserve">РАШЭННЕ                                       </w:t>
      </w:r>
      <w:r>
        <w:rPr>
          <w:b/>
          <w:sz w:val="30"/>
          <w:szCs w:val="30"/>
        </w:rPr>
        <w:t xml:space="preserve">                     </w:t>
      </w:r>
      <w:r w:rsidR="00801285" w:rsidRPr="00801285">
        <w:rPr>
          <w:b/>
          <w:sz w:val="30"/>
          <w:szCs w:val="30"/>
        </w:rPr>
        <w:t>РЕШЕНИЕ</w:t>
      </w:r>
    </w:p>
    <w:p w:rsidR="00801285" w:rsidRPr="00ED09E9" w:rsidRDefault="00801285" w:rsidP="00801285">
      <w:pPr>
        <w:pStyle w:val="a4"/>
        <w:jc w:val="both"/>
        <w:rPr>
          <w:sz w:val="14"/>
          <w:szCs w:val="30"/>
        </w:rPr>
      </w:pPr>
    </w:p>
    <w:p w:rsidR="00801285" w:rsidRPr="006B54C0" w:rsidRDefault="004F6C0A" w:rsidP="006B54C0">
      <w:pPr>
        <w:pStyle w:val="a4"/>
        <w:ind w:hanging="284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</w:t>
      </w:r>
      <w:r w:rsidR="00220790">
        <w:rPr>
          <w:sz w:val="30"/>
          <w:szCs w:val="30"/>
        </w:rPr>
        <w:t>30</w:t>
      </w:r>
      <w:r w:rsidR="00801285" w:rsidRPr="006B54C0">
        <w:rPr>
          <w:sz w:val="30"/>
          <w:szCs w:val="30"/>
        </w:rPr>
        <w:t>.</w:t>
      </w:r>
      <w:r w:rsidR="00A65AD6">
        <w:rPr>
          <w:sz w:val="30"/>
          <w:szCs w:val="30"/>
        </w:rPr>
        <w:t>1</w:t>
      </w:r>
      <w:r w:rsidR="00220790">
        <w:rPr>
          <w:sz w:val="30"/>
          <w:szCs w:val="30"/>
        </w:rPr>
        <w:t>1</w:t>
      </w:r>
      <w:r w:rsidR="00801285" w:rsidRPr="006B54C0">
        <w:rPr>
          <w:sz w:val="30"/>
          <w:szCs w:val="30"/>
        </w:rPr>
        <w:t>.</w:t>
      </w:r>
      <w:r w:rsidR="004327CF">
        <w:rPr>
          <w:sz w:val="30"/>
          <w:szCs w:val="30"/>
        </w:rPr>
        <w:t>2022</w:t>
      </w:r>
      <w:r w:rsidR="00506BAC" w:rsidRPr="006B54C0">
        <w:rPr>
          <w:sz w:val="30"/>
          <w:szCs w:val="30"/>
        </w:rPr>
        <w:t xml:space="preserve">     </w:t>
      </w:r>
      <w:r>
        <w:rPr>
          <w:sz w:val="30"/>
          <w:szCs w:val="30"/>
        </w:rPr>
        <w:t xml:space="preserve">      </w:t>
      </w:r>
      <w:r w:rsidR="00506BAC" w:rsidRPr="006B54C0">
        <w:rPr>
          <w:sz w:val="30"/>
          <w:szCs w:val="30"/>
        </w:rPr>
        <w:t xml:space="preserve">   </w:t>
      </w:r>
      <w:r w:rsidR="00801285" w:rsidRPr="006B54C0">
        <w:rPr>
          <w:sz w:val="30"/>
          <w:szCs w:val="30"/>
        </w:rPr>
        <w:t xml:space="preserve"> </w:t>
      </w:r>
      <w:r w:rsidR="00220790">
        <w:rPr>
          <w:sz w:val="30"/>
          <w:szCs w:val="30"/>
        </w:rPr>
        <w:t xml:space="preserve">   </w:t>
      </w:r>
      <w:r w:rsidR="00A65AD6">
        <w:rPr>
          <w:sz w:val="30"/>
          <w:szCs w:val="30"/>
        </w:rPr>
        <w:t>7</w:t>
      </w:r>
      <w:r w:rsidR="00220790">
        <w:rPr>
          <w:sz w:val="30"/>
          <w:szCs w:val="30"/>
        </w:rPr>
        <w:t>2</w:t>
      </w:r>
    </w:p>
    <w:p w:rsidR="00801285" w:rsidRDefault="00801285" w:rsidP="00801285">
      <w:pPr>
        <w:pStyle w:val="a4"/>
        <w:jc w:val="both"/>
        <w:rPr>
          <w:szCs w:val="28"/>
        </w:rPr>
      </w:pPr>
    </w:p>
    <w:p w:rsidR="00801285" w:rsidRDefault="00801285" w:rsidP="00801285">
      <w:pPr>
        <w:pStyle w:val="a4"/>
        <w:jc w:val="both"/>
        <w:rPr>
          <w:szCs w:val="28"/>
        </w:rPr>
      </w:pPr>
    </w:p>
    <w:p w:rsidR="00CF17E1" w:rsidRDefault="00CF17E1" w:rsidP="00801285">
      <w:pPr>
        <w:pStyle w:val="a4"/>
        <w:jc w:val="both"/>
        <w:rPr>
          <w:szCs w:val="28"/>
        </w:rPr>
      </w:pPr>
    </w:p>
    <w:p w:rsidR="00506BAC" w:rsidRDefault="00506BAC" w:rsidP="00801285">
      <w:pPr>
        <w:pStyle w:val="a4"/>
        <w:jc w:val="both"/>
        <w:rPr>
          <w:szCs w:val="28"/>
        </w:rPr>
      </w:pPr>
    </w:p>
    <w:p w:rsidR="00220790" w:rsidRDefault="00220790" w:rsidP="00220790">
      <w:pPr>
        <w:spacing w:line="280" w:lineRule="exact"/>
        <w:ind w:right="4819"/>
        <w:rPr>
          <w:sz w:val="30"/>
          <w:szCs w:val="30"/>
        </w:rPr>
      </w:pPr>
      <w:r w:rsidRPr="001659F0">
        <w:rPr>
          <w:sz w:val="30"/>
          <w:szCs w:val="30"/>
        </w:rPr>
        <w:t xml:space="preserve">Об изменении решения </w:t>
      </w:r>
      <w:r>
        <w:rPr>
          <w:sz w:val="30"/>
          <w:szCs w:val="30"/>
        </w:rPr>
        <w:t xml:space="preserve">Симоничского сельского </w:t>
      </w:r>
      <w:r w:rsidRPr="001659F0">
        <w:rPr>
          <w:sz w:val="30"/>
          <w:szCs w:val="30"/>
        </w:rPr>
        <w:t>Совета депутатов</w:t>
      </w:r>
      <w:r>
        <w:rPr>
          <w:sz w:val="30"/>
          <w:szCs w:val="30"/>
        </w:rPr>
        <w:t xml:space="preserve"> от 31 </w:t>
      </w:r>
      <w:r w:rsidRPr="001659F0">
        <w:rPr>
          <w:sz w:val="30"/>
          <w:szCs w:val="30"/>
        </w:rPr>
        <w:t>декабря</w:t>
      </w:r>
      <w:r>
        <w:rPr>
          <w:sz w:val="30"/>
          <w:szCs w:val="30"/>
        </w:rPr>
        <w:t xml:space="preserve"> 2021</w:t>
      </w:r>
      <w:r w:rsidRPr="001659F0">
        <w:rPr>
          <w:sz w:val="30"/>
          <w:szCs w:val="30"/>
        </w:rPr>
        <w:t xml:space="preserve"> г. № </w:t>
      </w:r>
      <w:r>
        <w:rPr>
          <w:sz w:val="30"/>
          <w:szCs w:val="30"/>
        </w:rPr>
        <w:t>62</w:t>
      </w:r>
    </w:p>
    <w:p w:rsidR="00220790" w:rsidRDefault="00220790" w:rsidP="00220790">
      <w:pPr>
        <w:spacing w:line="280" w:lineRule="exact"/>
        <w:ind w:right="4819"/>
        <w:rPr>
          <w:sz w:val="30"/>
          <w:szCs w:val="30"/>
        </w:rPr>
      </w:pPr>
    </w:p>
    <w:p w:rsidR="00220790" w:rsidRDefault="00220790" w:rsidP="00220790">
      <w:pPr>
        <w:ind w:firstLine="709"/>
        <w:jc w:val="both"/>
        <w:rPr>
          <w:sz w:val="30"/>
          <w:szCs w:val="30"/>
        </w:rPr>
      </w:pPr>
      <w:r w:rsidRPr="001659F0">
        <w:rPr>
          <w:sz w:val="30"/>
          <w:szCs w:val="30"/>
        </w:rPr>
        <w:t xml:space="preserve">На основании пункта 2 статьи 122 Бюджетного кодекса Республики Беларусь </w:t>
      </w:r>
      <w:r>
        <w:rPr>
          <w:sz w:val="30"/>
          <w:szCs w:val="30"/>
        </w:rPr>
        <w:t>Симоничский сельский</w:t>
      </w:r>
      <w:r w:rsidRPr="001659F0">
        <w:rPr>
          <w:sz w:val="30"/>
          <w:szCs w:val="30"/>
        </w:rPr>
        <w:t xml:space="preserve"> Совет депутатов РЕШИЛ:</w:t>
      </w:r>
    </w:p>
    <w:p w:rsidR="00220790" w:rsidRDefault="00220790" w:rsidP="0022079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1. </w:t>
      </w:r>
      <w:r w:rsidRPr="001659F0">
        <w:rPr>
          <w:sz w:val="30"/>
          <w:szCs w:val="30"/>
        </w:rPr>
        <w:t xml:space="preserve">Внести в решение </w:t>
      </w:r>
      <w:r>
        <w:rPr>
          <w:sz w:val="30"/>
          <w:szCs w:val="30"/>
        </w:rPr>
        <w:t>Симоничского сельского</w:t>
      </w:r>
      <w:r w:rsidRPr="001659F0">
        <w:rPr>
          <w:sz w:val="30"/>
          <w:szCs w:val="30"/>
        </w:rPr>
        <w:t xml:space="preserve"> Совета депутатов от </w:t>
      </w:r>
      <w:r>
        <w:rPr>
          <w:sz w:val="30"/>
          <w:szCs w:val="30"/>
        </w:rPr>
        <w:t>30 </w:t>
      </w:r>
      <w:r w:rsidRPr="001659F0">
        <w:rPr>
          <w:sz w:val="30"/>
          <w:szCs w:val="30"/>
        </w:rPr>
        <w:t>декабря 20</w:t>
      </w:r>
      <w:r>
        <w:rPr>
          <w:sz w:val="30"/>
          <w:szCs w:val="30"/>
        </w:rPr>
        <w:t>2</w:t>
      </w:r>
      <w:r w:rsidRPr="004324B4">
        <w:rPr>
          <w:sz w:val="30"/>
          <w:szCs w:val="30"/>
        </w:rPr>
        <w:t>1</w:t>
      </w:r>
      <w:r w:rsidRPr="001659F0">
        <w:rPr>
          <w:sz w:val="30"/>
          <w:szCs w:val="30"/>
        </w:rPr>
        <w:t xml:space="preserve"> г. № </w:t>
      </w:r>
      <w:r>
        <w:rPr>
          <w:sz w:val="30"/>
          <w:szCs w:val="30"/>
        </w:rPr>
        <w:t>62</w:t>
      </w:r>
      <w:r w:rsidRPr="001659F0">
        <w:rPr>
          <w:sz w:val="30"/>
          <w:szCs w:val="30"/>
        </w:rPr>
        <w:t xml:space="preserve"> «О</w:t>
      </w:r>
      <w:r>
        <w:rPr>
          <w:sz w:val="30"/>
          <w:szCs w:val="30"/>
        </w:rPr>
        <w:t xml:space="preserve"> сельском</w:t>
      </w:r>
      <w:r w:rsidRPr="001659F0">
        <w:rPr>
          <w:sz w:val="30"/>
          <w:szCs w:val="30"/>
        </w:rPr>
        <w:t xml:space="preserve"> бюджете на 20</w:t>
      </w:r>
      <w:r>
        <w:rPr>
          <w:sz w:val="30"/>
          <w:szCs w:val="30"/>
        </w:rPr>
        <w:t>2</w:t>
      </w:r>
      <w:r w:rsidRPr="004324B4">
        <w:rPr>
          <w:sz w:val="30"/>
          <w:szCs w:val="30"/>
        </w:rPr>
        <w:t>2</w:t>
      </w:r>
      <w:r w:rsidRPr="001659F0">
        <w:rPr>
          <w:sz w:val="30"/>
          <w:szCs w:val="30"/>
        </w:rPr>
        <w:t xml:space="preserve"> год» следующие изменения:</w:t>
      </w:r>
    </w:p>
    <w:p w:rsidR="00220790" w:rsidRDefault="00220790" w:rsidP="0022079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часть первую </w:t>
      </w:r>
      <w:r w:rsidRPr="001659F0">
        <w:rPr>
          <w:sz w:val="30"/>
          <w:szCs w:val="30"/>
        </w:rPr>
        <w:t>пункт</w:t>
      </w:r>
      <w:r>
        <w:rPr>
          <w:sz w:val="30"/>
          <w:szCs w:val="30"/>
        </w:rPr>
        <w:t>а</w:t>
      </w:r>
      <w:r w:rsidRPr="001659F0">
        <w:rPr>
          <w:sz w:val="30"/>
          <w:szCs w:val="30"/>
        </w:rPr>
        <w:t xml:space="preserve"> 1 изложить в следующей редакции</w:t>
      </w:r>
      <w:r>
        <w:rPr>
          <w:sz w:val="30"/>
          <w:szCs w:val="30"/>
        </w:rPr>
        <w:t>:</w:t>
      </w:r>
    </w:p>
    <w:p w:rsidR="00220790" w:rsidRPr="00B60F74" w:rsidRDefault="00220790" w:rsidP="00220790">
      <w:pPr>
        <w:ind w:firstLine="709"/>
        <w:jc w:val="both"/>
        <w:rPr>
          <w:sz w:val="30"/>
          <w:szCs w:val="30"/>
        </w:rPr>
      </w:pPr>
      <w:r w:rsidRPr="001659F0">
        <w:rPr>
          <w:sz w:val="30"/>
          <w:szCs w:val="30"/>
        </w:rPr>
        <w:t>«</w:t>
      </w:r>
      <w:r>
        <w:rPr>
          <w:sz w:val="30"/>
          <w:szCs w:val="30"/>
        </w:rPr>
        <w:t xml:space="preserve">1.  </w:t>
      </w:r>
      <w:r w:rsidRPr="001659F0">
        <w:rPr>
          <w:sz w:val="30"/>
          <w:szCs w:val="30"/>
        </w:rPr>
        <w:t>Утвердить</w:t>
      </w:r>
      <w:r>
        <w:rPr>
          <w:sz w:val="30"/>
          <w:szCs w:val="30"/>
        </w:rPr>
        <w:t xml:space="preserve"> сельский</w:t>
      </w:r>
      <w:r w:rsidRPr="001659F0">
        <w:rPr>
          <w:sz w:val="30"/>
          <w:szCs w:val="30"/>
        </w:rPr>
        <w:t xml:space="preserve"> бюджет на 20</w:t>
      </w:r>
      <w:r>
        <w:rPr>
          <w:sz w:val="30"/>
          <w:szCs w:val="30"/>
        </w:rPr>
        <w:t>2</w:t>
      </w:r>
      <w:r w:rsidRPr="004324B4">
        <w:rPr>
          <w:sz w:val="30"/>
          <w:szCs w:val="30"/>
        </w:rPr>
        <w:t>2</w:t>
      </w:r>
      <w:r w:rsidRPr="001659F0">
        <w:rPr>
          <w:sz w:val="30"/>
          <w:szCs w:val="30"/>
        </w:rPr>
        <w:t xml:space="preserve"> год по расходам </w:t>
      </w:r>
      <w:r>
        <w:rPr>
          <w:sz w:val="30"/>
          <w:szCs w:val="30"/>
        </w:rPr>
        <w:t xml:space="preserve"> </w:t>
      </w:r>
      <w:r w:rsidRPr="001659F0">
        <w:rPr>
          <w:sz w:val="30"/>
          <w:szCs w:val="30"/>
        </w:rPr>
        <w:t>в</w:t>
      </w:r>
      <w:r>
        <w:rPr>
          <w:sz w:val="30"/>
          <w:szCs w:val="30"/>
        </w:rPr>
        <w:t xml:space="preserve">  </w:t>
      </w:r>
      <w:r w:rsidRPr="001659F0">
        <w:rPr>
          <w:sz w:val="30"/>
          <w:szCs w:val="30"/>
        </w:rPr>
        <w:t xml:space="preserve">сумме </w:t>
      </w:r>
      <w:r>
        <w:rPr>
          <w:sz w:val="30"/>
          <w:szCs w:val="30"/>
        </w:rPr>
        <w:t>104 318,43</w:t>
      </w:r>
      <w:r w:rsidRPr="00F3460A">
        <w:rPr>
          <w:sz w:val="30"/>
          <w:szCs w:val="30"/>
        </w:rPr>
        <w:t xml:space="preserve"> белорусского рубля (далее – рубль) исходя </w:t>
      </w:r>
      <w:proofErr w:type="gramStart"/>
      <w:r w:rsidRPr="00F3460A">
        <w:rPr>
          <w:sz w:val="30"/>
          <w:szCs w:val="30"/>
        </w:rPr>
        <w:t>из</w:t>
      </w:r>
      <w:proofErr w:type="gramEnd"/>
      <w:r w:rsidRPr="00F3460A">
        <w:rPr>
          <w:sz w:val="30"/>
          <w:szCs w:val="30"/>
        </w:rPr>
        <w:t xml:space="preserve"> прогнозируемого объема доходов в </w:t>
      </w:r>
      <w:r w:rsidRPr="002C73BC">
        <w:rPr>
          <w:sz w:val="30"/>
          <w:szCs w:val="30"/>
        </w:rPr>
        <w:t xml:space="preserve">сумме </w:t>
      </w:r>
      <w:r>
        <w:rPr>
          <w:sz w:val="30"/>
          <w:szCs w:val="30"/>
        </w:rPr>
        <w:t>104 318,43</w:t>
      </w:r>
      <w:r w:rsidRPr="002C73BC">
        <w:rPr>
          <w:sz w:val="30"/>
          <w:szCs w:val="30"/>
        </w:rPr>
        <w:t xml:space="preserve"> рубля</w:t>
      </w:r>
      <w:proofErr w:type="gramStart"/>
      <w:r>
        <w:rPr>
          <w:sz w:val="30"/>
          <w:szCs w:val="30"/>
        </w:rPr>
        <w:t>.</w:t>
      </w:r>
      <w:r w:rsidRPr="00F3460A">
        <w:rPr>
          <w:sz w:val="30"/>
          <w:szCs w:val="30"/>
        </w:rPr>
        <w:t>»;</w:t>
      </w:r>
      <w:proofErr w:type="gramEnd"/>
    </w:p>
    <w:p w:rsidR="00220790" w:rsidRPr="00F3460A" w:rsidRDefault="00220790" w:rsidP="00220790">
      <w:pPr>
        <w:ind w:firstLine="709"/>
        <w:jc w:val="both"/>
        <w:rPr>
          <w:sz w:val="30"/>
          <w:szCs w:val="30"/>
        </w:rPr>
      </w:pPr>
      <w:r w:rsidRPr="00F3460A">
        <w:rPr>
          <w:sz w:val="30"/>
          <w:szCs w:val="30"/>
        </w:rPr>
        <w:t>в пункте 2:</w:t>
      </w:r>
    </w:p>
    <w:p w:rsidR="00220790" w:rsidRPr="00F3460A" w:rsidRDefault="00220790" w:rsidP="00220790">
      <w:pPr>
        <w:ind w:firstLine="709"/>
        <w:jc w:val="both"/>
        <w:rPr>
          <w:sz w:val="30"/>
          <w:szCs w:val="30"/>
        </w:rPr>
      </w:pPr>
      <w:r w:rsidRPr="00F3460A">
        <w:rPr>
          <w:sz w:val="30"/>
          <w:szCs w:val="30"/>
        </w:rPr>
        <w:t>в абзаце втором цифры «</w:t>
      </w:r>
      <w:r>
        <w:rPr>
          <w:sz w:val="30"/>
          <w:szCs w:val="30"/>
        </w:rPr>
        <w:t>105 734,43</w:t>
      </w:r>
      <w:r w:rsidRPr="00F3460A">
        <w:rPr>
          <w:sz w:val="30"/>
          <w:szCs w:val="30"/>
        </w:rPr>
        <w:t>» заменить цифрами «</w:t>
      </w:r>
      <w:r>
        <w:rPr>
          <w:sz w:val="30"/>
          <w:szCs w:val="30"/>
        </w:rPr>
        <w:t>104 318,43</w:t>
      </w:r>
      <w:r w:rsidRPr="00F3460A">
        <w:rPr>
          <w:sz w:val="30"/>
          <w:szCs w:val="30"/>
        </w:rPr>
        <w:t>»;</w:t>
      </w:r>
    </w:p>
    <w:p w:rsidR="00220790" w:rsidRPr="00C32586" w:rsidRDefault="00220790" w:rsidP="00220790">
      <w:pPr>
        <w:ind w:firstLine="709"/>
        <w:jc w:val="both"/>
        <w:rPr>
          <w:sz w:val="30"/>
          <w:szCs w:val="30"/>
        </w:rPr>
      </w:pPr>
      <w:r w:rsidRPr="00F3460A">
        <w:rPr>
          <w:sz w:val="30"/>
          <w:szCs w:val="30"/>
        </w:rPr>
        <w:t xml:space="preserve">в абзаце      третьем     цифры </w:t>
      </w:r>
      <w:r w:rsidRPr="002C73BC">
        <w:rPr>
          <w:sz w:val="30"/>
          <w:szCs w:val="30"/>
        </w:rPr>
        <w:t>«</w:t>
      </w:r>
      <w:r>
        <w:rPr>
          <w:sz w:val="30"/>
          <w:szCs w:val="30"/>
        </w:rPr>
        <w:t>105 734,43</w:t>
      </w:r>
      <w:r w:rsidRPr="00F3460A">
        <w:rPr>
          <w:sz w:val="30"/>
          <w:szCs w:val="30"/>
        </w:rPr>
        <w:t xml:space="preserve">»  заменить  цифрами        </w:t>
      </w:r>
      <w:r w:rsidRPr="002C73BC">
        <w:rPr>
          <w:sz w:val="30"/>
          <w:szCs w:val="30"/>
        </w:rPr>
        <w:t>«</w:t>
      </w:r>
      <w:r>
        <w:rPr>
          <w:sz w:val="30"/>
          <w:szCs w:val="30"/>
        </w:rPr>
        <w:t>104 318,43</w:t>
      </w:r>
      <w:r w:rsidRPr="00F3460A">
        <w:rPr>
          <w:sz w:val="30"/>
          <w:szCs w:val="30"/>
        </w:rPr>
        <w:t>»;</w:t>
      </w:r>
    </w:p>
    <w:p w:rsidR="00220790" w:rsidRDefault="00220790" w:rsidP="00220790">
      <w:pPr>
        <w:ind w:firstLine="709"/>
        <w:jc w:val="both"/>
        <w:rPr>
          <w:sz w:val="30"/>
          <w:szCs w:val="30"/>
        </w:rPr>
      </w:pPr>
      <w:r w:rsidRPr="00C32586">
        <w:rPr>
          <w:sz w:val="30"/>
          <w:szCs w:val="30"/>
        </w:rPr>
        <w:t xml:space="preserve">приложения </w:t>
      </w:r>
      <w:r>
        <w:rPr>
          <w:sz w:val="30"/>
          <w:szCs w:val="30"/>
        </w:rPr>
        <w:t>1</w:t>
      </w:r>
      <w:r w:rsidRPr="001659F0">
        <w:rPr>
          <w:sz w:val="30"/>
          <w:szCs w:val="30"/>
        </w:rPr>
        <w:t>–</w:t>
      </w:r>
      <w:r>
        <w:rPr>
          <w:sz w:val="30"/>
          <w:szCs w:val="30"/>
        </w:rPr>
        <w:t xml:space="preserve">4 </w:t>
      </w:r>
      <w:r w:rsidRPr="00C32586">
        <w:rPr>
          <w:sz w:val="30"/>
          <w:szCs w:val="30"/>
        </w:rPr>
        <w:t>к решению изложить</w:t>
      </w:r>
      <w:r>
        <w:rPr>
          <w:sz w:val="30"/>
          <w:szCs w:val="30"/>
        </w:rPr>
        <w:t xml:space="preserve"> в новой редакции (прилагаются);</w:t>
      </w:r>
    </w:p>
    <w:p w:rsidR="00220790" w:rsidRPr="0017699F" w:rsidRDefault="00220790" w:rsidP="00220790">
      <w:pPr>
        <w:ind w:firstLine="709"/>
        <w:jc w:val="both"/>
        <w:rPr>
          <w:sz w:val="30"/>
          <w:szCs w:val="30"/>
        </w:rPr>
      </w:pPr>
      <w:r w:rsidRPr="00C32586">
        <w:rPr>
          <w:sz w:val="30"/>
          <w:szCs w:val="30"/>
        </w:rPr>
        <w:t>2. Настоящее решение вступает в силу после его официального</w:t>
      </w:r>
      <w:r w:rsidRPr="0017699F">
        <w:rPr>
          <w:sz w:val="30"/>
          <w:szCs w:val="30"/>
        </w:rPr>
        <w:t xml:space="preserve"> опубликования.</w:t>
      </w:r>
    </w:p>
    <w:p w:rsidR="00220790" w:rsidRPr="001659F0" w:rsidRDefault="00220790" w:rsidP="00220790">
      <w:pPr>
        <w:spacing w:line="280" w:lineRule="exact"/>
        <w:ind w:right="4819"/>
        <w:rPr>
          <w:sz w:val="30"/>
          <w:szCs w:val="30"/>
        </w:rPr>
      </w:pPr>
    </w:p>
    <w:p w:rsidR="00220790" w:rsidRPr="001659F0" w:rsidRDefault="00220790" w:rsidP="00220790">
      <w:pPr>
        <w:rPr>
          <w:sz w:val="30"/>
          <w:szCs w:val="30"/>
        </w:rPr>
      </w:pPr>
    </w:p>
    <w:p w:rsidR="00220790" w:rsidRDefault="00220790" w:rsidP="00220790">
      <w:pPr>
        <w:pStyle w:val="newncpi"/>
        <w:ind w:firstLine="0"/>
        <w:rPr>
          <w:sz w:val="30"/>
          <w:szCs w:val="30"/>
        </w:rPr>
      </w:pPr>
    </w:p>
    <w:p w:rsidR="00220790" w:rsidRDefault="00220790" w:rsidP="00220790">
      <w:pPr>
        <w:pStyle w:val="newncpi"/>
        <w:tabs>
          <w:tab w:val="left" w:pos="6804"/>
        </w:tabs>
        <w:ind w:firstLine="0"/>
        <w:rPr>
          <w:sz w:val="30"/>
          <w:szCs w:val="30"/>
        </w:rPr>
      </w:pPr>
    </w:p>
    <w:p w:rsidR="00220790" w:rsidRDefault="00220790" w:rsidP="00220790">
      <w:pPr>
        <w:pStyle w:val="newncpi"/>
        <w:tabs>
          <w:tab w:val="left" w:pos="6804"/>
        </w:tabs>
        <w:ind w:firstLine="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Председатель   </w:t>
      </w:r>
      <w:r>
        <w:rPr>
          <w:sz w:val="30"/>
          <w:szCs w:val="30"/>
        </w:rPr>
        <w:tab/>
        <w:t>А.В. Лукашевич</w:t>
      </w:r>
    </w:p>
    <w:p w:rsidR="00220790" w:rsidRDefault="00220790" w:rsidP="00220790">
      <w:pPr>
        <w:pStyle w:val="newncpi"/>
        <w:tabs>
          <w:tab w:val="left" w:pos="6804"/>
        </w:tabs>
        <w:ind w:firstLine="0"/>
        <w:jc w:val="center"/>
        <w:rPr>
          <w:sz w:val="30"/>
          <w:szCs w:val="30"/>
        </w:rPr>
      </w:pPr>
    </w:p>
    <w:p w:rsidR="00220790" w:rsidRDefault="00220790" w:rsidP="00220790">
      <w:pPr>
        <w:pStyle w:val="newncpi"/>
        <w:tabs>
          <w:tab w:val="left" w:pos="6804"/>
        </w:tabs>
        <w:ind w:firstLine="0"/>
        <w:jc w:val="center"/>
        <w:rPr>
          <w:sz w:val="30"/>
          <w:szCs w:val="30"/>
        </w:rPr>
      </w:pPr>
    </w:p>
    <w:p w:rsidR="00220790" w:rsidRDefault="00220790" w:rsidP="00220790">
      <w:pPr>
        <w:pStyle w:val="newncpi"/>
        <w:tabs>
          <w:tab w:val="left" w:pos="6804"/>
        </w:tabs>
        <w:ind w:firstLine="0"/>
        <w:jc w:val="center"/>
        <w:rPr>
          <w:sz w:val="30"/>
          <w:szCs w:val="30"/>
        </w:rPr>
      </w:pPr>
    </w:p>
    <w:p w:rsidR="00220790" w:rsidRDefault="00220790" w:rsidP="00220790">
      <w:pPr>
        <w:pStyle w:val="newncpi"/>
        <w:tabs>
          <w:tab w:val="left" w:pos="6804"/>
        </w:tabs>
        <w:ind w:firstLine="0"/>
        <w:rPr>
          <w:sz w:val="30"/>
          <w:szCs w:val="30"/>
        </w:rPr>
      </w:pPr>
    </w:p>
    <w:p w:rsidR="00220790" w:rsidRDefault="00220790" w:rsidP="00220790">
      <w:pPr>
        <w:pStyle w:val="newncpi"/>
        <w:tabs>
          <w:tab w:val="left" w:pos="6804"/>
        </w:tabs>
        <w:ind w:firstLine="0"/>
        <w:jc w:val="center"/>
        <w:rPr>
          <w:sz w:val="30"/>
          <w:szCs w:val="30"/>
        </w:rPr>
      </w:pPr>
    </w:p>
    <w:p w:rsidR="00220790" w:rsidRDefault="00220790" w:rsidP="00220790">
      <w:pPr>
        <w:pStyle w:val="newncpi"/>
        <w:tabs>
          <w:tab w:val="left" w:pos="6804"/>
        </w:tabs>
        <w:ind w:firstLine="0"/>
        <w:jc w:val="center"/>
        <w:rPr>
          <w:sz w:val="30"/>
          <w:szCs w:val="30"/>
        </w:rPr>
      </w:pPr>
    </w:p>
    <w:p w:rsidR="00E14DA3" w:rsidRDefault="00E14DA3" w:rsidP="00220790">
      <w:pPr>
        <w:pStyle w:val="newncpi"/>
        <w:tabs>
          <w:tab w:val="left" w:pos="6804"/>
        </w:tabs>
        <w:ind w:firstLine="0"/>
        <w:jc w:val="center"/>
        <w:rPr>
          <w:sz w:val="30"/>
          <w:szCs w:val="30"/>
        </w:rPr>
      </w:pPr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B206B">
        <w:rPr>
          <w:rFonts w:eastAsia="Calibri"/>
          <w:sz w:val="30"/>
          <w:szCs w:val="30"/>
          <w:lang w:eastAsia="en-US"/>
        </w:rPr>
        <w:lastRenderedPageBreak/>
        <w:t>Приложение 1</w:t>
      </w:r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ascii="Calibri" w:eastAsia="Calibri" w:hAnsi="Calibri"/>
          <w:lang w:eastAsia="en-US"/>
        </w:rPr>
      </w:pPr>
      <w:r w:rsidRPr="007B206B">
        <w:rPr>
          <w:rFonts w:eastAsia="Calibri"/>
          <w:sz w:val="30"/>
          <w:szCs w:val="30"/>
          <w:lang w:eastAsia="en-US"/>
        </w:rPr>
        <w:t>к решению</w:t>
      </w:r>
      <w:r w:rsidRPr="007B206B">
        <w:rPr>
          <w:rFonts w:ascii="Calibri" w:eastAsia="Calibri" w:hAnsi="Calibri"/>
          <w:lang w:eastAsia="en-US"/>
        </w:rPr>
        <w:t xml:space="preserve"> </w:t>
      </w:r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B206B">
        <w:rPr>
          <w:rFonts w:eastAsia="Calibri"/>
          <w:sz w:val="30"/>
          <w:szCs w:val="30"/>
          <w:lang w:eastAsia="en-US"/>
        </w:rPr>
        <w:t>Симоничского сельского</w:t>
      </w:r>
      <w:r w:rsidRPr="007B206B">
        <w:rPr>
          <w:rFonts w:eastAsia="Calibri"/>
          <w:sz w:val="30"/>
          <w:szCs w:val="30"/>
          <w:lang w:eastAsia="en-US"/>
        </w:rPr>
        <w:br/>
        <w:t>Совета депутатов</w:t>
      </w:r>
      <w:r w:rsidRPr="007B206B">
        <w:rPr>
          <w:rFonts w:eastAsia="Calibri"/>
          <w:sz w:val="30"/>
          <w:szCs w:val="30"/>
          <w:lang w:eastAsia="en-US"/>
        </w:rPr>
        <w:br/>
        <w:t>30.12.2021 № 62</w:t>
      </w:r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7B206B">
        <w:rPr>
          <w:rFonts w:eastAsia="Calibri"/>
          <w:sz w:val="30"/>
          <w:szCs w:val="30"/>
          <w:lang w:eastAsia="en-US"/>
        </w:rPr>
        <w:t>(в редакции решения</w:t>
      </w:r>
      <w:proofErr w:type="gramEnd"/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B206B">
        <w:rPr>
          <w:rFonts w:eastAsia="Calibri"/>
          <w:sz w:val="30"/>
          <w:szCs w:val="30"/>
          <w:lang w:eastAsia="en-US"/>
        </w:rPr>
        <w:t>Симоничского сельского</w:t>
      </w:r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B206B">
        <w:rPr>
          <w:rFonts w:eastAsia="Calibri"/>
          <w:sz w:val="30"/>
          <w:szCs w:val="30"/>
          <w:lang w:eastAsia="en-US"/>
        </w:rPr>
        <w:t>Совета депутатов</w:t>
      </w:r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7B206B">
        <w:rPr>
          <w:rFonts w:eastAsia="Calibri"/>
          <w:color w:val="000000"/>
          <w:sz w:val="30"/>
          <w:szCs w:val="30"/>
          <w:lang w:eastAsia="en-US"/>
        </w:rPr>
        <w:t>30.11.2022</w:t>
      </w:r>
      <w:r w:rsidRPr="007B206B">
        <w:rPr>
          <w:rFonts w:eastAsia="Calibri"/>
          <w:sz w:val="30"/>
          <w:szCs w:val="30"/>
          <w:lang w:eastAsia="en-US"/>
        </w:rPr>
        <w:t xml:space="preserve"> № 72)</w:t>
      </w:r>
      <w:proofErr w:type="gramEnd"/>
    </w:p>
    <w:p w:rsidR="00E14DA3" w:rsidRPr="007B206B" w:rsidRDefault="00E14DA3" w:rsidP="00E14DA3">
      <w:pPr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</w:p>
    <w:p w:rsidR="00E14DA3" w:rsidRPr="007B206B" w:rsidRDefault="00E14DA3" w:rsidP="00E14DA3">
      <w:pPr>
        <w:autoSpaceDE w:val="0"/>
        <w:autoSpaceDN w:val="0"/>
        <w:adjustRightInd w:val="0"/>
        <w:jc w:val="both"/>
        <w:rPr>
          <w:rFonts w:eastAsia="Calibri" w:cs="Arial"/>
          <w:sz w:val="30"/>
          <w:szCs w:val="30"/>
          <w:lang w:eastAsia="en-US"/>
        </w:rPr>
      </w:pPr>
      <w:r w:rsidRPr="007B206B">
        <w:rPr>
          <w:rFonts w:eastAsia="Calibri" w:cs="Arial"/>
          <w:sz w:val="30"/>
          <w:szCs w:val="30"/>
          <w:lang w:eastAsia="en-US"/>
        </w:rPr>
        <w:t>ДОХОДЫ</w:t>
      </w:r>
    </w:p>
    <w:p w:rsidR="00E14DA3" w:rsidRPr="007B206B" w:rsidRDefault="00E14DA3" w:rsidP="00E14DA3">
      <w:pPr>
        <w:autoSpaceDE w:val="0"/>
        <w:autoSpaceDN w:val="0"/>
        <w:adjustRightInd w:val="0"/>
        <w:jc w:val="both"/>
        <w:rPr>
          <w:rFonts w:eastAsia="Calibri" w:cs="Arial"/>
          <w:sz w:val="30"/>
          <w:szCs w:val="30"/>
          <w:lang w:eastAsia="en-US"/>
        </w:rPr>
      </w:pPr>
      <w:r w:rsidRPr="007B206B">
        <w:rPr>
          <w:rFonts w:eastAsia="Calibri" w:cs="Arial"/>
          <w:sz w:val="30"/>
          <w:szCs w:val="30"/>
          <w:lang w:eastAsia="en-US"/>
        </w:rPr>
        <w:t>сельского бюджета</w:t>
      </w:r>
    </w:p>
    <w:p w:rsidR="00E14DA3" w:rsidRPr="007B206B" w:rsidRDefault="00E14DA3" w:rsidP="00E14DA3">
      <w:pPr>
        <w:jc w:val="center"/>
        <w:rPr>
          <w:rFonts w:eastAsia="Calibri"/>
          <w:sz w:val="30"/>
          <w:szCs w:val="30"/>
          <w:lang w:eastAsia="en-US"/>
        </w:rPr>
      </w:pPr>
    </w:p>
    <w:tbl>
      <w:tblPr>
        <w:tblW w:w="92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45"/>
        <w:gridCol w:w="2943"/>
      </w:tblGrid>
      <w:tr w:rsidR="00E14DA3" w:rsidRPr="007B206B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Наименование доходов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Сумма</w:t>
            </w:r>
          </w:p>
          <w:p w:rsidR="00E14DA3" w:rsidRPr="007B206B" w:rsidRDefault="00E14DA3" w:rsidP="00E973CF">
            <w:pPr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(рублей)</w:t>
            </w:r>
          </w:p>
        </w:tc>
      </w:tr>
      <w:tr w:rsidR="00E14DA3" w:rsidRPr="007B206B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32 066,00</w:t>
            </w:r>
          </w:p>
        </w:tc>
      </w:tr>
      <w:tr w:rsidR="00E14DA3" w:rsidRPr="007B206B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contextualSpacing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Налоги на доходы и прибыль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25 730,00</w:t>
            </w:r>
          </w:p>
        </w:tc>
      </w:tr>
      <w:tr w:rsidR="00E14DA3" w:rsidRPr="007B206B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Подоходный налог с физических лиц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25 730,00</w:t>
            </w:r>
          </w:p>
        </w:tc>
      </w:tr>
      <w:tr w:rsidR="00E14DA3" w:rsidRPr="007B206B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contextualSpacing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Налоги на собственность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3 145,00</w:t>
            </w:r>
          </w:p>
        </w:tc>
      </w:tr>
      <w:tr w:rsidR="00E14DA3" w:rsidRPr="007B206B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contextualSpacing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 xml:space="preserve">Земельный налог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1 056,00</w:t>
            </w:r>
          </w:p>
        </w:tc>
      </w:tr>
      <w:tr w:rsidR="00E14DA3" w:rsidRPr="007B206B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contextualSpacing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 xml:space="preserve">Налог на недвижимость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2 089,00</w:t>
            </w:r>
          </w:p>
        </w:tc>
      </w:tr>
      <w:tr w:rsidR="00E14DA3" w:rsidRPr="007B206B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contextualSpacing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Налоги на товары (работы, услуги)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3 000,00</w:t>
            </w:r>
          </w:p>
        </w:tc>
      </w:tr>
      <w:tr w:rsidR="00E14DA3" w:rsidRPr="007B206B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contextualSpacing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Налоги и сборы на отдельные виды деятельности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3 000,00</w:t>
            </w:r>
          </w:p>
        </w:tc>
      </w:tr>
      <w:tr w:rsidR="00E14DA3" w:rsidRPr="007B206B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contextualSpacing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Другие налоги, сборы (пошлины) и другие 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191,00</w:t>
            </w:r>
          </w:p>
        </w:tc>
      </w:tr>
      <w:tr w:rsidR="00E14DA3" w:rsidRPr="007B206B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contextualSpacing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 xml:space="preserve">Государственная пошлина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191,00</w:t>
            </w:r>
          </w:p>
        </w:tc>
      </w:tr>
      <w:tr w:rsidR="00E14DA3" w:rsidRPr="007B206B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DA3" w:rsidRPr="007B206B" w:rsidRDefault="00E14DA3" w:rsidP="00E973CF">
            <w:pPr>
              <w:contextualSpacing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Неналоговые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DA3" w:rsidRPr="007B206B" w:rsidRDefault="00E14DA3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1 059,43</w:t>
            </w:r>
          </w:p>
        </w:tc>
      </w:tr>
      <w:tr w:rsidR="00E14DA3" w:rsidRPr="007B206B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DA3" w:rsidRPr="007B206B" w:rsidRDefault="00E14DA3" w:rsidP="00E973CF">
            <w:pPr>
              <w:contextualSpacing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DA3" w:rsidRPr="007B206B" w:rsidRDefault="00E14DA3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1 059,43</w:t>
            </w:r>
          </w:p>
        </w:tc>
      </w:tr>
      <w:tr w:rsidR="00E14DA3" w:rsidRPr="007B206B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DA3" w:rsidRPr="007B206B" w:rsidRDefault="00E14DA3" w:rsidP="00E973CF">
            <w:pPr>
              <w:contextualSpacing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Добровольные взносы (перечисления)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DA3" w:rsidRPr="007B206B" w:rsidRDefault="00E14DA3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1 059,43</w:t>
            </w:r>
          </w:p>
        </w:tc>
      </w:tr>
      <w:tr w:rsidR="00E14DA3" w:rsidRPr="007B206B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tabs>
                <w:tab w:val="left" w:pos="0"/>
              </w:tabs>
              <w:contextualSpacing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Безвозмездные поступления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71 193,00</w:t>
            </w:r>
          </w:p>
        </w:tc>
      </w:tr>
      <w:tr w:rsidR="00E14DA3" w:rsidRPr="007B206B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tabs>
                <w:tab w:val="left" w:pos="34"/>
              </w:tabs>
              <w:contextualSpacing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71 193,00</w:t>
            </w:r>
          </w:p>
        </w:tc>
      </w:tr>
      <w:tr w:rsidR="00E14DA3" w:rsidRPr="007B206B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contextualSpacing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Дотации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70 033,00</w:t>
            </w:r>
          </w:p>
        </w:tc>
      </w:tr>
      <w:tr w:rsidR="00E14DA3" w:rsidRPr="007B206B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DA3" w:rsidRPr="007B206B" w:rsidRDefault="00E14DA3" w:rsidP="00E973CF">
            <w:pPr>
              <w:contextualSpacing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Иные межбюджетные трансферты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DA3" w:rsidRPr="007B206B" w:rsidRDefault="00E14DA3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1 160,00</w:t>
            </w:r>
          </w:p>
        </w:tc>
      </w:tr>
      <w:tr w:rsidR="00E14DA3" w:rsidRPr="007B206B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contextualSpacing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ВСЕГО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DA3" w:rsidRPr="007B206B" w:rsidRDefault="00E14DA3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B206B">
              <w:rPr>
                <w:rFonts w:eastAsia="Calibri"/>
                <w:sz w:val="30"/>
                <w:szCs w:val="30"/>
                <w:lang w:eastAsia="en-US"/>
              </w:rPr>
              <w:t>104 318,43</w:t>
            </w:r>
          </w:p>
        </w:tc>
      </w:tr>
    </w:tbl>
    <w:p w:rsidR="00E14DA3" w:rsidRPr="007B206B" w:rsidRDefault="00E14DA3" w:rsidP="00E14DA3">
      <w:pPr>
        <w:spacing w:line="280" w:lineRule="exact"/>
        <w:rPr>
          <w:bCs/>
          <w:color w:val="000000"/>
          <w:sz w:val="30"/>
          <w:szCs w:val="30"/>
        </w:rPr>
      </w:pPr>
    </w:p>
    <w:p w:rsidR="00E14DA3" w:rsidRPr="007B206B" w:rsidRDefault="00E14DA3" w:rsidP="00E14DA3">
      <w:pPr>
        <w:tabs>
          <w:tab w:val="left" w:pos="6804"/>
        </w:tabs>
        <w:jc w:val="center"/>
        <w:rPr>
          <w:sz w:val="30"/>
          <w:szCs w:val="30"/>
        </w:rPr>
        <w:sectPr w:rsidR="00E14DA3" w:rsidRPr="007B206B" w:rsidSect="00777EC8">
          <w:headerReference w:type="even" r:id="rId8"/>
          <w:headerReference w:type="first" r:id="rId9"/>
          <w:pgSz w:w="11906" w:h="16838"/>
          <w:pgMar w:top="1134" w:right="567" w:bottom="1134" w:left="1701" w:header="907" w:footer="907" w:gutter="0"/>
          <w:cols w:space="708"/>
          <w:docGrid w:linePitch="360"/>
        </w:sectPr>
      </w:pPr>
    </w:p>
    <w:p w:rsidR="00E14DA3" w:rsidRPr="007B206B" w:rsidRDefault="00E14DA3" w:rsidP="00E14DA3">
      <w:pPr>
        <w:ind w:left="4961" w:firstLine="709"/>
        <w:rPr>
          <w:rFonts w:eastAsia="Calibri"/>
          <w:sz w:val="30"/>
          <w:szCs w:val="30"/>
          <w:lang w:eastAsia="en-US"/>
        </w:rPr>
      </w:pPr>
    </w:p>
    <w:p w:rsidR="00E14DA3" w:rsidRPr="007B206B" w:rsidRDefault="00E14DA3" w:rsidP="00E14DA3">
      <w:pPr>
        <w:tabs>
          <w:tab w:val="left" w:pos="540"/>
          <w:tab w:val="left" w:pos="1440"/>
        </w:tabs>
        <w:rPr>
          <w:rFonts w:eastAsia="Calibri"/>
          <w:sz w:val="30"/>
          <w:szCs w:val="30"/>
          <w:lang w:eastAsia="en-US"/>
        </w:rPr>
      </w:pPr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B206B">
        <w:rPr>
          <w:rFonts w:eastAsia="Calibri"/>
          <w:sz w:val="30"/>
          <w:szCs w:val="30"/>
          <w:lang w:eastAsia="en-US"/>
        </w:rPr>
        <w:t>Приложение 2</w:t>
      </w:r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ascii="Calibri" w:eastAsia="Calibri" w:hAnsi="Calibri"/>
          <w:lang w:eastAsia="en-US"/>
        </w:rPr>
      </w:pPr>
      <w:r w:rsidRPr="007B206B">
        <w:rPr>
          <w:rFonts w:eastAsia="Calibri"/>
          <w:sz w:val="30"/>
          <w:szCs w:val="30"/>
          <w:lang w:eastAsia="en-US"/>
        </w:rPr>
        <w:t>к решению</w:t>
      </w:r>
      <w:r w:rsidRPr="007B206B">
        <w:rPr>
          <w:rFonts w:ascii="Calibri" w:eastAsia="Calibri" w:hAnsi="Calibri"/>
          <w:lang w:eastAsia="en-US"/>
        </w:rPr>
        <w:t xml:space="preserve"> </w:t>
      </w:r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B206B">
        <w:rPr>
          <w:rFonts w:eastAsia="Calibri"/>
          <w:sz w:val="30"/>
          <w:szCs w:val="30"/>
          <w:lang w:eastAsia="en-US"/>
        </w:rPr>
        <w:t>Симоничского сельского</w:t>
      </w:r>
      <w:r w:rsidRPr="007B206B">
        <w:rPr>
          <w:rFonts w:eastAsia="Calibri"/>
          <w:sz w:val="30"/>
          <w:szCs w:val="30"/>
          <w:lang w:eastAsia="en-US"/>
        </w:rPr>
        <w:br/>
        <w:t>Совета депутатов</w:t>
      </w:r>
      <w:r w:rsidRPr="007B206B">
        <w:rPr>
          <w:rFonts w:eastAsia="Calibri"/>
          <w:sz w:val="30"/>
          <w:szCs w:val="30"/>
          <w:lang w:eastAsia="en-US"/>
        </w:rPr>
        <w:br/>
        <w:t>31.12.2021 № 62</w:t>
      </w:r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7B206B">
        <w:rPr>
          <w:rFonts w:eastAsia="Calibri"/>
          <w:sz w:val="30"/>
          <w:szCs w:val="30"/>
          <w:lang w:eastAsia="en-US"/>
        </w:rPr>
        <w:t>(в редакции решения</w:t>
      </w:r>
      <w:proofErr w:type="gramEnd"/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B206B">
        <w:rPr>
          <w:rFonts w:eastAsia="Calibri"/>
          <w:sz w:val="30"/>
          <w:szCs w:val="30"/>
          <w:lang w:eastAsia="en-US"/>
        </w:rPr>
        <w:t>Симоничского сельского</w:t>
      </w:r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B206B">
        <w:rPr>
          <w:rFonts w:eastAsia="Calibri"/>
          <w:sz w:val="30"/>
          <w:szCs w:val="30"/>
          <w:lang w:eastAsia="en-US"/>
        </w:rPr>
        <w:t>Совета депутатов</w:t>
      </w:r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7B206B">
        <w:rPr>
          <w:rFonts w:eastAsia="Calibri"/>
          <w:color w:val="000000"/>
          <w:sz w:val="30"/>
          <w:szCs w:val="30"/>
          <w:lang w:eastAsia="en-US"/>
        </w:rPr>
        <w:t>30.11.2022</w:t>
      </w:r>
      <w:r w:rsidRPr="007B206B">
        <w:rPr>
          <w:rFonts w:eastAsia="Calibri"/>
          <w:sz w:val="30"/>
          <w:szCs w:val="30"/>
          <w:lang w:eastAsia="en-US"/>
        </w:rPr>
        <w:t xml:space="preserve"> № 72)</w:t>
      </w:r>
      <w:proofErr w:type="gramEnd"/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</w:p>
    <w:p w:rsidR="00E14DA3" w:rsidRPr="007B206B" w:rsidRDefault="00E14DA3" w:rsidP="00E14DA3">
      <w:pPr>
        <w:rPr>
          <w:bCs/>
          <w:color w:val="000000"/>
          <w:sz w:val="30"/>
          <w:szCs w:val="30"/>
        </w:rPr>
      </w:pPr>
      <w:r w:rsidRPr="007B206B">
        <w:rPr>
          <w:bCs/>
          <w:color w:val="000000"/>
          <w:sz w:val="30"/>
          <w:szCs w:val="30"/>
        </w:rPr>
        <w:t>РАСХОДЫ</w:t>
      </w:r>
    </w:p>
    <w:p w:rsidR="00E14DA3" w:rsidRPr="007B206B" w:rsidRDefault="00E14DA3" w:rsidP="00E14DA3">
      <w:pPr>
        <w:rPr>
          <w:bCs/>
          <w:color w:val="000000"/>
          <w:sz w:val="30"/>
          <w:szCs w:val="30"/>
        </w:rPr>
      </w:pPr>
      <w:r w:rsidRPr="007B206B">
        <w:rPr>
          <w:bCs/>
          <w:color w:val="000000"/>
          <w:sz w:val="30"/>
          <w:szCs w:val="30"/>
        </w:rPr>
        <w:t>сельского бюджета по функциональной классификации расходов бюджета по разделам, подразделам и видам</w:t>
      </w:r>
    </w:p>
    <w:p w:rsidR="00E14DA3" w:rsidRPr="007B206B" w:rsidRDefault="00E14DA3" w:rsidP="00E14DA3">
      <w:pPr>
        <w:spacing w:line="280" w:lineRule="exact"/>
        <w:rPr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91"/>
        <w:gridCol w:w="1411"/>
        <w:gridCol w:w="542"/>
        <w:gridCol w:w="4656"/>
        <w:gridCol w:w="2148"/>
      </w:tblGrid>
      <w:tr w:rsidR="00E14DA3" w:rsidRPr="007B206B" w:rsidTr="00E973CF">
        <w:trPr>
          <w:trHeight w:val="240"/>
        </w:trPr>
        <w:tc>
          <w:tcPr>
            <w:tcW w:w="46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Вид</w:t>
            </w:r>
          </w:p>
        </w:tc>
        <w:tc>
          <w:tcPr>
            <w:tcW w:w="2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1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E14DA3" w:rsidRPr="007B206B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90 486,43</w:t>
            </w:r>
          </w:p>
        </w:tc>
      </w:tr>
      <w:tr w:rsidR="00E14DA3" w:rsidRPr="007B206B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</w:p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</w:p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</w:p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88 209,00</w:t>
            </w:r>
          </w:p>
        </w:tc>
      </w:tr>
      <w:tr w:rsidR="00E14DA3" w:rsidRPr="007B206B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</w:p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</w:p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</w:p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04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88 209,00</w:t>
            </w:r>
          </w:p>
        </w:tc>
      </w:tr>
      <w:tr w:rsidR="00E14DA3" w:rsidRPr="007B206B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2 277,43</w:t>
            </w:r>
          </w:p>
        </w:tc>
      </w:tr>
      <w:tr w:rsidR="00E14DA3" w:rsidRPr="007B206B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03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2 277,43</w:t>
            </w:r>
          </w:p>
        </w:tc>
      </w:tr>
      <w:tr w:rsidR="00E14DA3" w:rsidRPr="007B206B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13 382,00</w:t>
            </w:r>
          </w:p>
        </w:tc>
      </w:tr>
      <w:tr w:rsidR="00E14DA3" w:rsidRPr="007B206B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13 832,00</w:t>
            </w:r>
          </w:p>
        </w:tc>
      </w:tr>
      <w:tr w:rsidR="00E14DA3" w:rsidRPr="007B206B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ВСЕГО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104 318,43</w:t>
            </w:r>
          </w:p>
        </w:tc>
      </w:tr>
    </w:tbl>
    <w:p w:rsidR="00E14DA3" w:rsidRPr="007B206B" w:rsidRDefault="00E14DA3" w:rsidP="00E14DA3">
      <w:pPr>
        <w:rPr>
          <w:sz w:val="30"/>
          <w:szCs w:val="30"/>
        </w:rPr>
      </w:pPr>
    </w:p>
    <w:p w:rsidR="00E14DA3" w:rsidRPr="007B206B" w:rsidRDefault="00E14DA3" w:rsidP="00E14DA3">
      <w:pPr>
        <w:rPr>
          <w:sz w:val="30"/>
          <w:szCs w:val="30"/>
        </w:rPr>
      </w:pPr>
    </w:p>
    <w:p w:rsidR="00E14DA3" w:rsidRPr="007B206B" w:rsidRDefault="00E14DA3" w:rsidP="00E14DA3">
      <w:pPr>
        <w:ind w:left="5670"/>
        <w:rPr>
          <w:sz w:val="30"/>
          <w:szCs w:val="30"/>
        </w:rPr>
      </w:pPr>
    </w:p>
    <w:p w:rsidR="00E14DA3" w:rsidRPr="007B206B" w:rsidRDefault="00E14DA3" w:rsidP="00E14DA3">
      <w:pPr>
        <w:ind w:left="5670"/>
        <w:rPr>
          <w:sz w:val="30"/>
          <w:szCs w:val="30"/>
        </w:rPr>
      </w:pPr>
    </w:p>
    <w:p w:rsidR="00E14DA3" w:rsidRPr="007B206B" w:rsidRDefault="00E14DA3" w:rsidP="00E14DA3">
      <w:pPr>
        <w:rPr>
          <w:sz w:val="30"/>
          <w:szCs w:val="30"/>
        </w:rPr>
      </w:pPr>
    </w:p>
    <w:p w:rsidR="00E14DA3" w:rsidRPr="007B206B" w:rsidRDefault="00E14DA3" w:rsidP="00E14DA3">
      <w:pPr>
        <w:rPr>
          <w:sz w:val="30"/>
          <w:szCs w:val="30"/>
        </w:rPr>
      </w:pPr>
    </w:p>
    <w:p w:rsidR="00E14DA3" w:rsidRPr="007B206B" w:rsidRDefault="00E14DA3" w:rsidP="00E14DA3">
      <w:pPr>
        <w:rPr>
          <w:sz w:val="30"/>
          <w:szCs w:val="30"/>
        </w:rPr>
      </w:pPr>
    </w:p>
    <w:p w:rsidR="00E14DA3" w:rsidRPr="007B206B" w:rsidRDefault="00E14DA3" w:rsidP="00E14DA3">
      <w:pPr>
        <w:rPr>
          <w:sz w:val="30"/>
          <w:szCs w:val="30"/>
        </w:rPr>
      </w:pPr>
    </w:p>
    <w:p w:rsidR="00E14DA3" w:rsidRPr="007B206B" w:rsidRDefault="00E14DA3" w:rsidP="00E14DA3">
      <w:pPr>
        <w:rPr>
          <w:sz w:val="30"/>
          <w:szCs w:val="30"/>
        </w:rPr>
      </w:pPr>
    </w:p>
    <w:p w:rsidR="00E14DA3" w:rsidRPr="007B206B" w:rsidRDefault="00E14DA3" w:rsidP="00E14DA3">
      <w:pPr>
        <w:rPr>
          <w:sz w:val="30"/>
          <w:szCs w:val="30"/>
        </w:rPr>
      </w:pPr>
    </w:p>
    <w:p w:rsidR="00E14DA3" w:rsidRPr="007B206B" w:rsidRDefault="00E14DA3" w:rsidP="00E14DA3">
      <w:pPr>
        <w:ind w:left="5670"/>
        <w:rPr>
          <w:sz w:val="30"/>
          <w:szCs w:val="30"/>
        </w:rPr>
      </w:pPr>
      <w:r w:rsidRPr="007B206B">
        <w:rPr>
          <w:sz w:val="30"/>
          <w:szCs w:val="30"/>
        </w:rPr>
        <w:t>Приложение 3</w:t>
      </w:r>
    </w:p>
    <w:p w:rsidR="00E14DA3" w:rsidRPr="007B206B" w:rsidRDefault="00E14DA3" w:rsidP="00E14DA3">
      <w:pPr>
        <w:ind w:left="5670"/>
        <w:rPr>
          <w:sz w:val="30"/>
          <w:szCs w:val="30"/>
        </w:rPr>
      </w:pPr>
      <w:r w:rsidRPr="007B206B">
        <w:rPr>
          <w:sz w:val="30"/>
          <w:szCs w:val="30"/>
        </w:rPr>
        <w:t>к решению</w:t>
      </w:r>
      <w:r w:rsidRPr="007B206B">
        <w:rPr>
          <w:sz w:val="30"/>
          <w:szCs w:val="30"/>
        </w:rPr>
        <w:br/>
        <w:t>Симоничского сельского</w:t>
      </w:r>
      <w:r w:rsidRPr="007B206B">
        <w:rPr>
          <w:sz w:val="30"/>
          <w:szCs w:val="30"/>
        </w:rPr>
        <w:br/>
        <w:t>Совета депутатов</w:t>
      </w:r>
    </w:p>
    <w:p w:rsidR="00E14DA3" w:rsidRPr="007B206B" w:rsidRDefault="00E14DA3" w:rsidP="00E14DA3">
      <w:pPr>
        <w:ind w:left="5670"/>
        <w:rPr>
          <w:sz w:val="30"/>
          <w:szCs w:val="30"/>
        </w:rPr>
      </w:pPr>
      <w:r w:rsidRPr="007B206B">
        <w:rPr>
          <w:sz w:val="30"/>
          <w:szCs w:val="30"/>
        </w:rPr>
        <w:t>31.12.2021 № 62</w:t>
      </w:r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7B206B">
        <w:rPr>
          <w:rFonts w:eastAsia="Calibri"/>
          <w:sz w:val="30"/>
          <w:szCs w:val="30"/>
          <w:lang w:eastAsia="en-US"/>
        </w:rPr>
        <w:t>(в редакции решения</w:t>
      </w:r>
      <w:proofErr w:type="gramEnd"/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B206B">
        <w:rPr>
          <w:rFonts w:eastAsia="Calibri"/>
          <w:sz w:val="30"/>
          <w:szCs w:val="30"/>
          <w:lang w:eastAsia="en-US"/>
        </w:rPr>
        <w:t>Симоничского сельского</w:t>
      </w:r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B206B">
        <w:rPr>
          <w:rFonts w:eastAsia="Calibri"/>
          <w:sz w:val="30"/>
          <w:szCs w:val="30"/>
          <w:lang w:eastAsia="en-US"/>
        </w:rPr>
        <w:t>Совета депутатов</w:t>
      </w:r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7B206B">
        <w:rPr>
          <w:rFonts w:eastAsia="Calibri"/>
          <w:color w:val="000000"/>
          <w:sz w:val="30"/>
          <w:szCs w:val="30"/>
          <w:lang w:eastAsia="en-US"/>
        </w:rPr>
        <w:t>30.11.2022</w:t>
      </w:r>
      <w:r w:rsidRPr="007B206B">
        <w:rPr>
          <w:rFonts w:eastAsia="Calibri"/>
          <w:sz w:val="30"/>
          <w:szCs w:val="30"/>
          <w:lang w:eastAsia="en-US"/>
        </w:rPr>
        <w:t xml:space="preserve"> № 72)</w:t>
      </w:r>
      <w:proofErr w:type="gramEnd"/>
    </w:p>
    <w:p w:rsidR="00E14DA3" w:rsidRPr="007B206B" w:rsidRDefault="00E14DA3" w:rsidP="00E14DA3">
      <w:pPr>
        <w:rPr>
          <w:sz w:val="30"/>
          <w:szCs w:val="30"/>
        </w:rPr>
      </w:pPr>
      <w:r w:rsidRPr="007B206B">
        <w:rPr>
          <w:sz w:val="30"/>
          <w:szCs w:val="30"/>
        </w:rPr>
        <w:t>РАСПРЕДЕЛЕНИЕ</w:t>
      </w:r>
    </w:p>
    <w:p w:rsidR="00E14DA3" w:rsidRPr="007B206B" w:rsidRDefault="00E14DA3" w:rsidP="00E14DA3">
      <w:pPr>
        <w:rPr>
          <w:sz w:val="30"/>
          <w:szCs w:val="30"/>
        </w:rPr>
      </w:pPr>
      <w:r w:rsidRPr="007B206B">
        <w:rPr>
          <w:sz w:val="30"/>
          <w:szCs w:val="30"/>
        </w:rPr>
        <w:t>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</w:t>
      </w:r>
    </w:p>
    <w:p w:rsidR="00E14DA3" w:rsidRPr="007B206B" w:rsidRDefault="00E14DA3" w:rsidP="00E14DA3">
      <w:pPr>
        <w:ind w:firstLine="709"/>
        <w:rPr>
          <w:sz w:val="16"/>
          <w:szCs w:val="16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584"/>
        <w:gridCol w:w="745"/>
        <w:gridCol w:w="1090"/>
        <w:gridCol w:w="1474"/>
        <w:gridCol w:w="567"/>
        <w:gridCol w:w="2188"/>
      </w:tblGrid>
      <w:tr w:rsidR="00E14DA3" w:rsidRPr="007B206B" w:rsidTr="00E973CF">
        <w:trPr>
          <w:trHeight w:val="240"/>
        </w:trPr>
        <w:tc>
          <w:tcPr>
            <w:tcW w:w="185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Глава</w:t>
            </w:r>
          </w:p>
        </w:tc>
        <w:tc>
          <w:tcPr>
            <w:tcW w:w="5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Раздел</w:t>
            </w:r>
          </w:p>
        </w:tc>
        <w:tc>
          <w:tcPr>
            <w:tcW w:w="7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Подраздел</w:t>
            </w:r>
          </w:p>
        </w:tc>
        <w:tc>
          <w:tcPr>
            <w:tcW w:w="2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Вид</w:t>
            </w:r>
          </w:p>
        </w:tc>
        <w:tc>
          <w:tcPr>
            <w:tcW w:w="113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E14DA3" w:rsidRPr="007B206B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Сельский бюджет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 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 xml:space="preserve"> 104 318,43   </w:t>
            </w:r>
          </w:p>
        </w:tc>
      </w:tr>
      <w:tr w:rsidR="00E14DA3" w:rsidRPr="007B206B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90 486,43</w:t>
            </w:r>
          </w:p>
        </w:tc>
      </w:tr>
      <w:tr w:rsidR="00E14DA3" w:rsidRPr="007B206B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90 486,43</w:t>
            </w:r>
          </w:p>
        </w:tc>
      </w:tr>
      <w:tr w:rsidR="00E14DA3" w:rsidRPr="007B206B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88 209,00</w:t>
            </w:r>
          </w:p>
        </w:tc>
      </w:tr>
      <w:tr w:rsidR="00E14DA3" w:rsidRPr="007B206B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04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88 209,00</w:t>
            </w:r>
          </w:p>
        </w:tc>
      </w:tr>
      <w:tr w:rsidR="00E14DA3" w:rsidRPr="007B206B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2 277,43</w:t>
            </w:r>
          </w:p>
        </w:tc>
      </w:tr>
      <w:tr w:rsidR="00E14DA3" w:rsidRPr="007B206B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03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right"/>
              <w:rPr>
                <w:sz w:val="30"/>
                <w:szCs w:val="30"/>
                <w:highlight w:val="yellow"/>
              </w:rPr>
            </w:pPr>
            <w:r w:rsidRPr="007B206B">
              <w:rPr>
                <w:sz w:val="30"/>
                <w:szCs w:val="30"/>
              </w:rPr>
              <w:t>2 277,43</w:t>
            </w:r>
          </w:p>
        </w:tc>
      </w:tr>
      <w:tr w:rsidR="00E14DA3" w:rsidRPr="007B206B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Сельисполком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13 832,00</w:t>
            </w:r>
          </w:p>
        </w:tc>
      </w:tr>
      <w:tr w:rsidR="00E14DA3" w:rsidRPr="007B206B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13 832,00</w:t>
            </w:r>
          </w:p>
        </w:tc>
      </w:tr>
      <w:tr w:rsidR="00E14DA3" w:rsidRPr="007B206B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13 832,00</w:t>
            </w:r>
          </w:p>
        </w:tc>
      </w:tr>
    </w:tbl>
    <w:p w:rsidR="00E14DA3" w:rsidRPr="007B206B" w:rsidRDefault="00E14DA3" w:rsidP="00E14DA3">
      <w:pPr>
        <w:spacing w:after="28"/>
        <w:ind w:left="5670"/>
        <w:rPr>
          <w:sz w:val="30"/>
          <w:szCs w:val="30"/>
        </w:rPr>
      </w:pPr>
    </w:p>
    <w:p w:rsidR="00E14DA3" w:rsidRPr="007B206B" w:rsidRDefault="00E14DA3" w:rsidP="00E14DA3">
      <w:pPr>
        <w:spacing w:after="28"/>
        <w:rPr>
          <w:sz w:val="30"/>
          <w:szCs w:val="30"/>
        </w:rPr>
      </w:pPr>
    </w:p>
    <w:p w:rsidR="00E14DA3" w:rsidRPr="007B206B" w:rsidRDefault="00E14DA3" w:rsidP="00E14DA3">
      <w:pPr>
        <w:spacing w:after="28"/>
        <w:ind w:left="5670"/>
        <w:rPr>
          <w:sz w:val="30"/>
          <w:szCs w:val="30"/>
        </w:rPr>
      </w:pPr>
      <w:r w:rsidRPr="007B206B">
        <w:rPr>
          <w:sz w:val="30"/>
          <w:szCs w:val="30"/>
        </w:rPr>
        <w:lastRenderedPageBreak/>
        <w:t>Приложение 4</w:t>
      </w:r>
    </w:p>
    <w:p w:rsidR="00E14DA3" w:rsidRPr="007B206B" w:rsidRDefault="00E14DA3" w:rsidP="00E14DA3">
      <w:pPr>
        <w:ind w:left="5670"/>
        <w:rPr>
          <w:sz w:val="30"/>
          <w:szCs w:val="30"/>
        </w:rPr>
      </w:pPr>
      <w:r w:rsidRPr="007B206B">
        <w:rPr>
          <w:sz w:val="30"/>
          <w:szCs w:val="30"/>
        </w:rPr>
        <w:t>к решению</w:t>
      </w:r>
      <w:r w:rsidRPr="007B206B">
        <w:rPr>
          <w:sz w:val="30"/>
          <w:szCs w:val="30"/>
        </w:rPr>
        <w:br/>
        <w:t xml:space="preserve">Симоничского </w:t>
      </w:r>
      <w:proofErr w:type="gramStart"/>
      <w:r w:rsidRPr="007B206B">
        <w:rPr>
          <w:sz w:val="30"/>
          <w:szCs w:val="30"/>
        </w:rPr>
        <w:t>сельского</w:t>
      </w:r>
      <w:proofErr w:type="gramEnd"/>
    </w:p>
    <w:p w:rsidR="00E14DA3" w:rsidRPr="007B206B" w:rsidRDefault="00E14DA3" w:rsidP="00E14DA3">
      <w:pPr>
        <w:ind w:left="5670"/>
        <w:rPr>
          <w:sz w:val="30"/>
          <w:szCs w:val="30"/>
        </w:rPr>
      </w:pPr>
      <w:r w:rsidRPr="007B206B">
        <w:rPr>
          <w:sz w:val="30"/>
          <w:szCs w:val="30"/>
        </w:rPr>
        <w:t>Совета депутатов</w:t>
      </w:r>
    </w:p>
    <w:p w:rsidR="00E14DA3" w:rsidRPr="007B206B" w:rsidRDefault="00E14DA3" w:rsidP="00E14DA3">
      <w:pPr>
        <w:ind w:left="5670"/>
        <w:rPr>
          <w:sz w:val="30"/>
          <w:szCs w:val="30"/>
        </w:rPr>
      </w:pPr>
      <w:r w:rsidRPr="007B206B">
        <w:rPr>
          <w:sz w:val="30"/>
          <w:szCs w:val="30"/>
        </w:rPr>
        <w:t>31.12.2021 № 62</w:t>
      </w:r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7B206B">
        <w:rPr>
          <w:rFonts w:eastAsia="Calibri"/>
          <w:sz w:val="30"/>
          <w:szCs w:val="30"/>
          <w:lang w:eastAsia="en-US"/>
        </w:rPr>
        <w:t>(в редакции решения</w:t>
      </w:r>
      <w:proofErr w:type="gramEnd"/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B206B">
        <w:rPr>
          <w:rFonts w:eastAsia="Calibri"/>
          <w:sz w:val="30"/>
          <w:szCs w:val="30"/>
          <w:lang w:eastAsia="en-US"/>
        </w:rPr>
        <w:t>Симоничского сельского</w:t>
      </w:r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B206B">
        <w:rPr>
          <w:rFonts w:eastAsia="Calibri"/>
          <w:sz w:val="30"/>
          <w:szCs w:val="30"/>
          <w:lang w:eastAsia="en-US"/>
        </w:rPr>
        <w:t>Совета депутатов</w:t>
      </w:r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7B206B">
        <w:rPr>
          <w:rFonts w:eastAsia="Calibri"/>
          <w:color w:val="000000"/>
          <w:sz w:val="30"/>
          <w:szCs w:val="30"/>
          <w:lang w:eastAsia="en-US"/>
        </w:rPr>
        <w:t>30.11.2022</w:t>
      </w:r>
      <w:r w:rsidRPr="007B206B">
        <w:rPr>
          <w:rFonts w:eastAsia="Calibri"/>
          <w:sz w:val="30"/>
          <w:szCs w:val="30"/>
          <w:lang w:eastAsia="en-US"/>
        </w:rPr>
        <w:t xml:space="preserve"> № 72)</w:t>
      </w:r>
      <w:proofErr w:type="gramEnd"/>
    </w:p>
    <w:p w:rsidR="00E14DA3" w:rsidRPr="007B206B" w:rsidRDefault="00E14DA3" w:rsidP="00E14DA3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</w:p>
    <w:p w:rsidR="00E14DA3" w:rsidRPr="007B206B" w:rsidRDefault="00E14DA3" w:rsidP="00E14DA3">
      <w:pPr>
        <w:rPr>
          <w:sz w:val="30"/>
          <w:szCs w:val="30"/>
        </w:rPr>
      </w:pPr>
      <w:r w:rsidRPr="007B206B">
        <w:rPr>
          <w:sz w:val="30"/>
          <w:szCs w:val="30"/>
        </w:rPr>
        <w:t>ПЕРЕЧЕНЬ</w:t>
      </w:r>
    </w:p>
    <w:p w:rsidR="00E14DA3" w:rsidRPr="007B206B" w:rsidRDefault="00E14DA3" w:rsidP="00E14DA3">
      <w:pPr>
        <w:rPr>
          <w:sz w:val="30"/>
          <w:szCs w:val="30"/>
        </w:rPr>
      </w:pPr>
      <w:r w:rsidRPr="007B206B">
        <w:rPr>
          <w:sz w:val="30"/>
          <w:szCs w:val="30"/>
        </w:rPr>
        <w:t>государственных программ и подпрограмм, финансирование которых предусматривается за счет средств сельского бюджета</w:t>
      </w:r>
    </w:p>
    <w:p w:rsidR="00E14DA3" w:rsidRPr="007B206B" w:rsidRDefault="00E14DA3" w:rsidP="00E14DA3">
      <w:pPr>
        <w:spacing w:after="28"/>
        <w:rPr>
          <w:sz w:val="30"/>
          <w:szCs w:val="30"/>
        </w:rPr>
      </w:pPr>
    </w:p>
    <w:tbl>
      <w:tblPr>
        <w:tblW w:w="4999" w:type="pct"/>
        <w:tblInd w:w="-2" w:type="dxa"/>
        <w:tblLayout w:type="fixed"/>
        <w:tblCellMar>
          <w:left w:w="0" w:type="dxa"/>
          <w:right w:w="0" w:type="dxa"/>
        </w:tblCellMar>
        <w:tblLook w:val="04A0"/>
      </w:tblPr>
      <w:tblGrid>
        <w:gridCol w:w="524"/>
        <w:gridCol w:w="2514"/>
        <w:gridCol w:w="2498"/>
        <w:gridCol w:w="2271"/>
        <w:gridCol w:w="1839"/>
      </w:tblGrid>
      <w:tr w:rsidR="00E14DA3" w:rsidRPr="007B206B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№</w:t>
            </w:r>
            <w:r w:rsidRPr="007B206B">
              <w:rPr>
                <w:sz w:val="30"/>
                <w:szCs w:val="30"/>
              </w:rPr>
              <w:br/>
            </w:r>
            <w:proofErr w:type="spellStart"/>
            <w:proofErr w:type="gramStart"/>
            <w:r w:rsidRPr="007B206B">
              <w:rPr>
                <w:sz w:val="30"/>
                <w:szCs w:val="30"/>
              </w:rPr>
              <w:t>п</w:t>
            </w:r>
            <w:proofErr w:type="spellEnd"/>
            <w:proofErr w:type="gramEnd"/>
            <w:r w:rsidRPr="007B206B">
              <w:rPr>
                <w:sz w:val="30"/>
                <w:szCs w:val="30"/>
              </w:rPr>
              <w:t>/</w:t>
            </w:r>
            <w:proofErr w:type="spellStart"/>
            <w:r w:rsidRPr="007B206B">
              <w:rPr>
                <w:sz w:val="30"/>
                <w:szCs w:val="30"/>
              </w:rPr>
              <w:t>п</w:t>
            </w:r>
            <w:proofErr w:type="spellEnd"/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Наименование государственной программы, подпрограммы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Нормативный правовой акт, которым утверждена государственная программа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Раздел функциональной классификации расходов бюджета, распорядитель средств</w:t>
            </w:r>
          </w:p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Объем финансирования в 2021 году</w:t>
            </w:r>
          </w:p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(рублей)</w:t>
            </w:r>
          </w:p>
        </w:tc>
      </w:tr>
      <w:tr w:rsidR="00E14DA3" w:rsidRPr="007B206B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1.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Государственная программа «Комфортное жилье и благоприятная среда» на 2021–2025 годы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Постановление Совета Министров Республики Беларусь от 28 января 2021 г. № 50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12 672,00</w:t>
            </w:r>
          </w:p>
        </w:tc>
      </w:tr>
      <w:tr w:rsidR="00E14DA3" w:rsidRPr="007B206B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Подпрограмма «Благоустройство»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12 672,00</w:t>
            </w:r>
          </w:p>
        </w:tc>
      </w:tr>
      <w:tr w:rsidR="00E14DA3" w:rsidRPr="007B206B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12 672,00</w:t>
            </w:r>
          </w:p>
        </w:tc>
      </w:tr>
      <w:tr w:rsidR="00E14DA3" w:rsidRPr="007B206B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12 672,00</w:t>
            </w:r>
          </w:p>
        </w:tc>
      </w:tr>
      <w:tr w:rsidR="00E14DA3" w:rsidRPr="007B206B" w:rsidTr="00E973CF">
        <w:trPr>
          <w:trHeight w:val="240"/>
        </w:trPr>
        <w:tc>
          <w:tcPr>
            <w:tcW w:w="28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Итого: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14DA3" w:rsidRPr="007B206B" w:rsidRDefault="00E14DA3" w:rsidP="00E973CF">
            <w:pPr>
              <w:jc w:val="right"/>
              <w:rPr>
                <w:sz w:val="30"/>
                <w:szCs w:val="30"/>
              </w:rPr>
            </w:pPr>
            <w:r w:rsidRPr="007B206B">
              <w:rPr>
                <w:sz w:val="30"/>
                <w:szCs w:val="30"/>
              </w:rPr>
              <w:t>12 672,00</w:t>
            </w:r>
          </w:p>
        </w:tc>
      </w:tr>
    </w:tbl>
    <w:p w:rsidR="00E14DA3" w:rsidRPr="007B206B" w:rsidRDefault="00E14DA3" w:rsidP="00E14DA3">
      <w:pPr>
        <w:tabs>
          <w:tab w:val="left" w:pos="8685"/>
        </w:tabs>
        <w:spacing w:after="28"/>
      </w:pPr>
    </w:p>
    <w:p w:rsidR="00E14DA3" w:rsidRPr="007B206B" w:rsidRDefault="00E14DA3" w:rsidP="00E14DA3">
      <w:pPr>
        <w:spacing w:after="28"/>
      </w:pPr>
    </w:p>
    <w:p w:rsidR="00E14DA3" w:rsidRPr="007B206B" w:rsidRDefault="00E14DA3" w:rsidP="00E14DA3">
      <w:pPr>
        <w:spacing w:after="28"/>
      </w:pPr>
    </w:p>
    <w:p w:rsidR="00E14DA3" w:rsidRPr="007B206B" w:rsidRDefault="00E14DA3" w:rsidP="00E14DA3">
      <w:pPr>
        <w:spacing w:after="28"/>
      </w:pPr>
    </w:p>
    <w:p w:rsidR="00E14DA3" w:rsidRPr="007B206B" w:rsidRDefault="00E14DA3" w:rsidP="00E14DA3">
      <w:pPr>
        <w:spacing w:after="28"/>
      </w:pPr>
    </w:p>
    <w:p w:rsidR="00E14DA3" w:rsidRPr="007B206B" w:rsidRDefault="00E14DA3" w:rsidP="00E14DA3">
      <w:pPr>
        <w:spacing w:after="28"/>
      </w:pPr>
    </w:p>
    <w:p w:rsidR="00E14DA3" w:rsidRPr="007B206B" w:rsidRDefault="00E14DA3" w:rsidP="00E14DA3">
      <w:pPr>
        <w:spacing w:after="28"/>
      </w:pPr>
    </w:p>
    <w:p w:rsidR="00E14DA3" w:rsidRPr="007B206B" w:rsidRDefault="00E14DA3" w:rsidP="00E14DA3">
      <w:pPr>
        <w:spacing w:after="28"/>
        <w:rPr>
          <w:sz w:val="30"/>
          <w:szCs w:val="30"/>
        </w:rPr>
      </w:pPr>
    </w:p>
    <w:p w:rsidR="00E14DA3" w:rsidRPr="007B206B" w:rsidRDefault="00E14DA3" w:rsidP="00E14DA3">
      <w:pPr>
        <w:spacing w:after="28"/>
        <w:rPr>
          <w:sz w:val="30"/>
          <w:szCs w:val="30"/>
        </w:rPr>
      </w:pPr>
    </w:p>
    <w:p w:rsidR="00E14DA3" w:rsidRPr="007B206B" w:rsidRDefault="00E14DA3" w:rsidP="00E14DA3">
      <w:pPr>
        <w:spacing w:after="28"/>
        <w:rPr>
          <w:sz w:val="30"/>
          <w:szCs w:val="30"/>
        </w:rPr>
      </w:pPr>
    </w:p>
    <w:p w:rsidR="00E14DA3" w:rsidRPr="007B206B" w:rsidRDefault="00E14DA3" w:rsidP="00E14DA3">
      <w:pPr>
        <w:spacing w:after="28"/>
        <w:rPr>
          <w:sz w:val="30"/>
          <w:szCs w:val="30"/>
        </w:rPr>
      </w:pPr>
      <w:r w:rsidRPr="007B206B">
        <w:rPr>
          <w:sz w:val="30"/>
          <w:szCs w:val="30"/>
        </w:rPr>
        <w:t xml:space="preserve">Расшифровка к решению Симоничского сельского Совета депутатов </w:t>
      </w:r>
    </w:p>
    <w:p w:rsidR="00E14DA3" w:rsidRPr="007B206B" w:rsidRDefault="00E14DA3" w:rsidP="00E14DA3">
      <w:pPr>
        <w:spacing w:after="28"/>
        <w:rPr>
          <w:sz w:val="30"/>
          <w:szCs w:val="30"/>
        </w:rPr>
      </w:pPr>
      <w:r w:rsidRPr="007B206B">
        <w:rPr>
          <w:sz w:val="30"/>
          <w:szCs w:val="30"/>
        </w:rPr>
        <w:t xml:space="preserve">от </w:t>
      </w:r>
      <w:r w:rsidRPr="007B206B">
        <w:rPr>
          <w:color w:val="000000"/>
          <w:sz w:val="30"/>
          <w:szCs w:val="30"/>
        </w:rPr>
        <w:t>30.11.2022</w:t>
      </w:r>
      <w:r w:rsidRPr="007B206B">
        <w:rPr>
          <w:sz w:val="30"/>
          <w:szCs w:val="30"/>
        </w:rPr>
        <w:t xml:space="preserve"> г. № 72</w:t>
      </w:r>
    </w:p>
    <w:p w:rsidR="00E14DA3" w:rsidRPr="007B206B" w:rsidRDefault="00E14DA3" w:rsidP="00E14DA3">
      <w:pPr>
        <w:spacing w:after="28"/>
        <w:rPr>
          <w:sz w:val="30"/>
          <w:szCs w:val="30"/>
        </w:rPr>
      </w:pPr>
    </w:p>
    <w:p w:rsidR="00E14DA3" w:rsidRPr="007B206B" w:rsidRDefault="00E14DA3" w:rsidP="00E14DA3">
      <w:pPr>
        <w:tabs>
          <w:tab w:val="left" w:pos="8700"/>
        </w:tabs>
        <w:jc w:val="both"/>
        <w:rPr>
          <w:rFonts w:eastAsia="Calibri"/>
          <w:sz w:val="30"/>
          <w:szCs w:val="30"/>
        </w:rPr>
      </w:pPr>
      <w:r w:rsidRPr="007B206B">
        <w:rPr>
          <w:rFonts w:eastAsia="Calibri"/>
          <w:sz w:val="30"/>
          <w:szCs w:val="30"/>
        </w:rPr>
        <w:t>Доходы</w:t>
      </w:r>
    </w:p>
    <w:p w:rsidR="00E14DA3" w:rsidRPr="007B206B" w:rsidRDefault="00E14DA3" w:rsidP="00E14DA3">
      <w:pPr>
        <w:tabs>
          <w:tab w:val="left" w:pos="8700"/>
        </w:tabs>
        <w:jc w:val="both"/>
        <w:rPr>
          <w:rFonts w:eastAsia="Calibri"/>
          <w:sz w:val="30"/>
          <w:szCs w:val="30"/>
        </w:rPr>
      </w:pPr>
      <w:r w:rsidRPr="007B206B">
        <w:rPr>
          <w:rFonts w:eastAsia="Calibri"/>
          <w:sz w:val="30"/>
          <w:szCs w:val="30"/>
        </w:rPr>
        <w:tab/>
        <w:t xml:space="preserve">     руб.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3"/>
        <w:gridCol w:w="1843"/>
        <w:gridCol w:w="1843"/>
        <w:gridCol w:w="1701"/>
        <w:gridCol w:w="1559"/>
      </w:tblGrid>
      <w:tr w:rsidR="00E14DA3" w:rsidRPr="007B206B" w:rsidTr="00E973C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both"/>
            </w:pPr>
            <w:r w:rsidRPr="007B206B">
              <w:t>Раздел, 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center"/>
            </w:pPr>
            <w:r w:rsidRPr="007B206B"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center"/>
            </w:pPr>
            <w:r w:rsidRPr="007B206B">
              <w:rPr>
                <w:lang w:val="en-US"/>
              </w:rPr>
              <w:t xml:space="preserve">II </w:t>
            </w:r>
            <w:r w:rsidRPr="007B206B">
              <w:t>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center"/>
            </w:pPr>
            <w:r w:rsidRPr="007B206B">
              <w:rPr>
                <w:lang w:val="en-US"/>
              </w:rPr>
              <w:t xml:space="preserve">III </w:t>
            </w:r>
            <w:r w:rsidRPr="007B206B"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center"/>
            </w:pPr>
            <w:r w:rsidRPr="007B206B">
              <w:rPr>
                <w:lang w:val="en-US"/>
              </w:rPr>
              <w:t>IV</w:t>
            </w:r>
            <w:r w:rsidRPr="007B206B">
              <w:t xml:space="preserve"> квартал</w:t>
            </w:r>
          </w:p>
        </w:tc>
      </w:tr>
      <w:tr w:rsidR="00E14DA3" w:rsidRPr="007B206B" w:rsidTr="00E973C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60.00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-1 416,00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-1 416,00</w:t>
            </w:r>
          </w:p>
        </w:tc>
      </w:tr>
      <w:tr w:rsidR="00E14DA3" w:rsidRPr="007B206B" w:rsidTr="00E973CF">
        <w:trPr>
          <w:trHeight w:val="5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-1 416,00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-1 416,00</w:t>
            </w:r>
          </w:p>
        </w:tc>
      </w:tr>
    </w:tbl>
    <w:p w:rsidR="00E14DA3" w:rsidRPr="007B206B" w:rsidRDefault="00E14DA3" w:rsidP="00E14DA3">
      <w:pPr>
        <w:spacing w:after="28"/>
        <w:rPr>
          <w:sz w:val="30"/>
          <w:szCs w:val="30"/>
        </w:rPr>
      </w:pPr>
    </w:p>
    <w:p w:rsidR="00E14DA3" w:rsidRPr="007B206B" w:rsidRDefault="00E14DA3" w:rsidP="00E14DA3">
      <w:pPr>
        <w:jc w:val="both"/>
        <w:rPr>
          <w:rFonts w:eastAsia="Calibri"/>
          <w:sz w:val="30"/>
          <w:szCs w:val="30"/>
        </w:rPr>
      </w:pPr>
    </w:p>
    <w:p w:rsidR="00E14DA3" w:rsidRPr="007B206B" w:rsidRDefault="00E14DA3" w:rsidP="00E14DA3">
      <w:pPr>
        <w:jc w:val="both"/>
        <w:rPr>
          <w:rFonts w:eastAsia="Calibri"/>
          <w:sz w:val="30"/>
          <w:szCs w:val="30"/>
        </w:rPr>
      </w:pPr>
      <w:r w:rsidRPr="007B206B">
        <w:rPr>
          <w:rFonts w:eastAsia="Calibri"/>
          <w:sz w:val="30"/>
          <w:szCs w:val="30"/>
        </w:rPr>
        <w:t xml:space="preserve">Расходы </w:t>
      </w:r>
    </w:p>
    <w:p w:rsidR="00E14DA3" w:rsidRPr="007B206B" w:rsidRDefault="00E14DA3" w:rsidP="00E14DA3">
      <w:pPr>
        <w:tabs>
          <w:tab w:val="left" w:pos="8955"/>
        </w:tabs>
        <w:jc w:val="both"/>
        <w:rPr>
          <w:rFonts w:eastAsia="Calibri"/>
          <w:sz w:val="30"/>
          <w:szCs w:val="30"/>
        </w:rPr>
      </w:pPr>
      <w:r w:rsidRPr="007B206B">
        <w:rPr>
          <w:rFonts w:eastAsia="Calibri"/>
          <w:sz w:val="30"/>
          <w:szCs w:val="30"/>
        </w:rPr>
        <w:tab/>
        <w:t xml:space="preserve">  руб.</w:t>
      </w:r>
    </w:p>
    <w:tbl>
      <w:tblPr>
        <w:tblW w:w="9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8"/>
        <w:gridCol w:w="496"/>
        <w:gridCol w:w="466"/>
        <w:gridCol w:w="496"/>
        <w:gridCol w:w="567"/>
        <w:gridCol w:w="991"/>
        <w:gridCol w:w="1274"/>
        <w:gridCol w:w="1563"/>
        <w:gridCol w:w="992"/>
        <w:gridCol w:w="993"/>
        <w:gridCol w:w="1409"/>
      </w:tblGrid>
      <w:tr w:rsidR="00E14DA3" w:rsidRPr="007B206B" w:rsidTr="00E973C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both"/>
            </w:pPr>
            <w:r w:rsidRPr="007B206B">
              <w:t>Гл.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both"/>
            </w:pPr>
            <w:r w:rsidRPr="007B206B">
              <w:t>Р.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ind w:right="-104"/>
              <w:jc w:val="both"/>
            </w:pPr>
            <w:r w:rsidRPr="007B206B">
              <w:t>Пр.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both"/>
            </w:pPr>
            <w:r w:rsidRPr="007B206B">
              <w:t>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ind w:left="-136" w:right="-170"/>
              <w:jc w:val="center"/>
            </w:pPr>
            <w:r w:rsidRPr="007B206B">
              <w:t>Пар.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both"/>
            </w:pPr>
            <w:proofErr w:type="spellStart"/>
            <w:proofErr w:type="gramStart"/>
            <w:r w:rsidRPr="007B206B">
              <w:t>Пр</w:t>
            </w:r>
            <w:proofErr w:type="spellEnd"/>
            <w:proofErr w:type="gramEnd"/>
            <w:r w:rsidRPr="007B206B">
              <w:t>/</w:t>
            </w:r>
            <w:proofErr w:type="spellStart"/>
            <w:r w:rsidRPr="007B206B">
              <w:t>ппр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center"/>
              <w:rPr>
                <w:lang w:eastAsia="en-US"/>
              </w:rPr>
            </w:pPr>
            <w:r w:rsidRPr="007B206B">
              <w:rPr>
                <w:lang w:eastAsia="en-US"/>
              </w:rPr>
              <w:t xml:space="preserve">Статья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center"/>
              <w:rPr>
                <w:lang w:eastAsia="en-US"/>
              </w:rPr>
            </w:pPr>
            <w:r w:rsidRPr="007B206B">
              <w:rPr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center"/>
              <w:rPr>
                <w:lang w:eastAsia="en-US"/>
              </w:rPr>
            </w:pPr>
            <w:r w:rsidRPr="007B206B">
              <w:rPr>
                <w:lang w:val="en-US" w:eastAsia="en-US"/>
              </w:rPr>
              <w:t>II</w:t>
            </w:r>
          </w:p>
          <w:p w:rsidR="00E14DA3" w:rsidRPr="007B206B" w:rsidRDefault="00E14DA3" w:rsidP="00E973CF">
            <w:pPr>
              <w:jc w:val="center"/>
              <w:rPr>
                <w:lang w:eastAsia="en-US"/>
              </w:rPr>
            </w:pPr>
            <w:r w:rsidRPr="007B206B">
              <w:rPr>
                <w:lang w:eastAsia="en-US"/>
              </w:rPr>
              <w:t>квартал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center"/>
              <w:rPr>
                <w:lang w:eastAsia="en-US"/>
              </w:rPr>
            </w:pPr>
            <w:r w:rsidRPr="007B206B">
              <w:rPr>
                <w:lang w:eastAsia="en-US"/>
              </w:rPr>
              <w:t>I</w:t>
            </w:r>
            <w:r w:rsidRPr="007B206B">
              <w:rPr>
                <w:lang w:val="en-US"/>
              </w:rPr>
              <w:t>II</w:t>
            </w:r>
            <w:r w:rsidRPr="007B206B">
              <w:rPr>
                <w:lang w:eastAsia="en-US"/>
              </w:rPr>
              <w:t xml:space="preserve"> квартал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center"/>
            </w:pPr>
            <w:r w:rsidRPr="007B206B">
              <w:rPr>
                <w:lang w:val="en-US"/>
              </w:rPr>
              <w:t xml:space="preserve">IV </w:t>
            </w:r>
            <w:r w:rsidRPr="007B206B">
              <w:t>квартал</w:t>
            </w:r>
          </w:p>
        </w:tc>
      </w:tr>
      <w:tr w:rsidR="00E14DA3" w:rsidRPr="007B206B" w:rsidTr="00E973C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right="-104"/>
              <w:jc w:val="both"/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left="-136" w:right="-170"/>
              <w:jc w:val="center"/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center"/>
              <w:rPr>
                <w:lang w:eastAsia="en-US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center"/>
              <w:rPr>
                <w:lang w:val="en-US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center"/>
              <w:rPr>
                <w:lang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center"/>
              <w:rPr>
                <w:lang w:val="en-US"/>
              </w:rPr>
            </w:pPr>
          </w:p>
        </w:tc>
      </w:tr>
      <w:tr w:rsidR="00E14DA3" w:rsidRPr="007B206B" w:rsidTr="00E973C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ind w:right="-104"/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ind w:left="-136" w:right="-170"/>
              <w:jc w:val="center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008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97/00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center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100305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-133,00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val="en-US"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 xml:space="preserve">  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 xml:space="preserve"> 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ind w:left="-35"/>
              <w:jc w:val="right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-133,00</w:t>
            </w:r>
          </w:p>
        </w:tc>
      </w:tr>
      <w:tr w:rsidR="00E14DA3" w:rsidRPr="007B206B" w:rsidTr="00E973C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right="-104"/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left="-136" w:right="-170"/>
              <w:jc w:val="center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008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97/00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center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101002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-13,00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left="-35"/>
              <w:jc w:val="right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-13,00</w:t>
            </w:r>
          </w:p>
        </w:tc>
      </w:tr>
      <w:tr w:rsidR="00E14DA3" w:rsidRPr="007B206B" w:rsidTr="00E973C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right="-104"/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left="-136" w:right="-170"/>
              <w:jc w:val="center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008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97/00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center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101008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-44,00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left="-35"/>
              <w:jc w:val="right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-44,00</w:t>
            </w:r>
          </w:p>
        </w:tc>
      </w:tr>
      <w:tr w:rsidR="00E14DA3" w:rsidRPr="007B206B" w:rsidTr="00E973C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right="-104"/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left="-136" w:right="-170"/>
              <w:jc w:val="center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008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99/00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center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100305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+64,00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left="-35"/>
              <w:jc w:val="right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+64,00</w:t>
            </w:r>
          </w:p>
        </w:tc>
      </w:tr>
      <w:tr w:rsidR="00E14DA3" w:rsidRPr="007B206B" w:rsidTr="00E973C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right="-104"/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left="-136" w:right="-170"/>
              <w:jc w:val="center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691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99/00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center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101008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-64,00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left="-35"/>
              <w:jc w:val="right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-64,00</w:t>
            </w:r>
          </w:p>
        </w:tc>
      </w:tr>
      <w:tr w:rsidR="00E14DA3" w:rsidRPr="007B206B" w:rsidTr="00E973C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06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right="-104"/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left="-136" w:right="-170"/>
              <w:jc w:val="center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151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17/02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center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101005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-300,00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left="-35"/>
              <w:jc w:val="right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-300,00</w:t>
            </w:r>
          </w:p>
        </w:tc>
      </w:tr>
      <w:tr w:rsidR="00E14DA3" w:rsidRPr="007B206B" w:rsidTr="00E973C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06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right="-104"/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left="-136" w:right="-170"/>
              <w:jc w:val="center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151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17/02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center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101005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-926,00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  <w:lang w:eastAsia="en-US"/>
              </w:rPr>
            </w:pPr>
            <w:r w:rsidRPr="007B206B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ind w:left="-35"/>
              <w:jc w:val="right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-926,00</w:t>
            </w:r>
          </w:p>
        </w:tc>
      </w:tr>
      <w:tr w:rsidR="00E14DA3" w:rsidRPr="007B206B" w:rsidTr="00E973CF"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Итого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A3" w:rsidRPr="007B206B" w:rsidRDefault="00E14DA3" w:rsidP="00E973CF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>-1 416,00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 xml:space="preserve">    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jc w:val="right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 xml:space="preserve">  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A3" w:rsidRPr="007B206B" w:rsidRDefault="00E14DA3" w:rsidP="00E973CF">
            <w:pPr>
              <w:ind w:left="-188"/>
              <w:jc w:val="right"/>
              <w:rPr>
                <w:sz w:val="28"/>
                <w:szCs w:val="28"/>
              </w:rPr>
            </w:pPr>
            <w:r w:rsidRPr="007B206B">
              <w:rPr>
                <w:sz w:val="28"/>
                <w:szCs w:val="28"/>
              </w:rPr>
              <w:t xml:space="preserve">  -1 416,00</w:t>
            </w:r>
          </w:p>
        </w:tc>
      </w:tr>
    </w:tbl>
    <w:p w:rsidR="00E14DA3" w:rsidRPr="007B206B" w:rsidRDefault="00E14DA3" w:rsidP="00E14DA3">
      <w:pPr>
        <w:jc w:val="both"/>
        <w:rPr>
          <w:rFonts w:eastAsia="Calibri"/>
          <w:sz w:val="30"/>
          <w:szCs w:val="30"/>
        </w:rPr>
      </w:pPr>
    </w:p>
    <w:p w:rsidR="00E14DA3" w:rsidRPr="007B206B" w:rsidRDefault="00E14DA3" w:rsidP="00E14DA3">
      <w:pPr>
        <w:jc w:val="both"/>
        <w:rPr>
          <w:rFonts w:eastAsia="Calibri"/>
          <w:sz w:val="30"/>
          <w:szCs w:val="30"/>
        </w:rPr>
      </w:pPr>
    </w:p>
    <w:p w:rsidR="00E14DA3" w:rsidRPr="007B206B" w:rsidRDefault="00E14DA3" w:rsidP="00E14DA3">
      <w:pPr>
        <w:jc w:val="both"/>
        <w:rPr>
          <w:rFonts w:eastAsia="Calibri"/>
          <w:sz w:val="30"/>
          <w:szCs w:val="30"/>
        </w:rPr>
      </w:pPr>
    </w:p>
    <w:p w:rsidR="00E14DA3" w:rsidRPr="007B206B" w:rsidRDefault="00E14DA3" w:rsidP="00E14DA3">
      <w:pPr>
        <w:jc w:val="both"/>
        <w:rPr>
          <w:rFonts w:eastAsia="Calibri"/>
          <w:sz w:val="30"/>
          <w:szCs w:val="30"/>
        </w:rPr>
      </w:pPr>
    </w:p>
    <w:p w:rsidR="00506BAC" w:rsidRPr="00E14DA3" w:rsidRDefault="00E14DA3" w:rsidP="00E14DA3">
      <w:pPr>
        <w:jc w:val="both"/>
        <w:rPr>
          <w:rFonts w:eastAsia="Calibri"/>
          <w:sz w:val="30"/>
          <w:szCs w:val="30"/>
        </w:rPr>
      </w:pPr>
      <w:r w:rsidRPr="007B206B">
        <w:rPr>
          <w:rFonts w:eastAsia="Calibri"/>
          <w:sz w:val="30"/>
          <w:szCs w:val="30"/>
        </w:rPr>
        <w:t xml:space="preserve">Экономист                                                                              </w:t>
      </w:r>
      <w:proofErr w:type="spellStart"/>
      <w:r w:rsidRPr="007B206B">
        <w:rPr>
          <w:rFonts w:eastAsia="Calibri"/>
          <w:sz w:val="30"/>
          <w:szCs w:val="30"/>
        </w:rPr>
        <w:t>Ф.В.Плех</w:t>
      </w:r>
      <w:proofErr w:type="spellEnd"/>
    </w:p>
    <w:sectPr w:rsidR="00506BAC" w:rsidRPr="00E14DA3" w:rsidSect="004F6C0A">
      <w:headerReference w:type="even" r:id="rId10"/>
      <w:headerReference w:type="first" r:id="rId11"/>
      <w:pgSz w:w="11906" w:h="16838"/>
      <w:pgMar w:top="1134" w:right="567" w:bottom="1134" w:left="1701" w:header="907" w:footer="90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620F" w:rsidRDefault="0014620F" w:rsidP="00371816">
      <w:r>
        <w:separator/>
      </w:r>
    </w:p>
  </w:endnote>
  <w:endnote w:type="continuationSeparator" w:id="1">
    <w:p w:rsidR="0014620F" w:rsidRDefault="0014620F" w:rsidP="003718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620F" w:rsidRDefault="0014620F" w:rsidP="00371816">
      <w:r>
        <w:separator/>
      </w:r>
    </w:p>
  </w:footnote>
  <w:footnote w:type="continuationSeparator" w:id="1">
    <w:p w:rsidR="0014620F" w:rsidRDefault="0014620F" w:rsidP="003718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DA3" w:rsidRDefault="00E14DA3" w:rsidP="00C4186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E14DA3" w:rsidRDefault="00E14DA3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DA3" w:rsidRDefault="00E14DA3">
    <w:pPr>
      <w:pStyle w:val="a7"/>
      <w:jc w:val="center"/>
    </w:pPr>
    <w:fldSimple w:instr="PAGE   \* MERGEFORMAT">
      <w:r>
        <w:rPr>
          <w:noProof/>
        </w:rPr>
        <w:t>2</w:t>
      </w:r>
    </w:fldSimple>
  </w:p>
  <w:p w:rsidR="00E14DA3" w:rsidRDefault="00E14DA3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E4" w:rsidRDefault="00C60EE9" w:rsidP="00C4186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0128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01285">
      <w:rPr>
        <w:rStyle w:val="a9"/>
        <w:noProof/>
      </w:rPr>
      <w:t>2</w:t>
    </w:r>
    <w:r>
      <w:rPr>
        <w:rStyle w:val="a9"/>
      </w:rPr>
      <w:fldChar w:fldCharType="end"/>
    </w:r>
  </w:p>
  <w:p w:rsidR="002271E4" w:rsidRDefault="00E14DA3">
    <w:pPr>
      <w:pStyle w:val="a7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E4" w:rsidRDefault="00C60EE9">
    <w:pPr>
      <w:pStyle w:val="a7"/>
      <w:jc w:val="center"/>
    </w:pPr>
    <w:r>
      <w:fldChar w:fldCharType="begin"/>
    </w:r>
    <w:r w:rsidR="00801285">
      <w:instrText>PAGE   \* MERGEFORMAT</w:instrText>
    </w:r>
    <w:r>
      <w:fldChar w:fldCharType="separate"/>
    </w:r>
    <w:r w:rsidR="00801285">
      <w:rPr>
        <w:noProof/>
      </w:rPr>
      <w:t>2</w:t>
    </w:r>
    <w:r>
      <w:fldChar w:fldCharType="end"/>
    </w:r>
  </w:p>
  <w:p w:rsidR="002271E4" w:rsidRDefault="00E14DA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365D"/>
    <w:multiLevelType w:val="hybridMultilevel"/>
    <w:tmpl w:val="B54CD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A3F2E"/>
    <w:multiLevelType w:val="hybridMultilevel"/>
    <w:tmpl w:val="F5DA6226"/>
    <w:lvl w:ilvl="0" w:tplc="0F2EA5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54A1AE2"/>
    <w:multiLevelType w:val="hybridMultilevel"/>
    <w:tmpl w:val="D3643946"/>
    <w:lvl w:ilvl="0" w:tplc="5A4804A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05B233F3"/>
    <w:multiLevelType w:val="hybridMultilevel"/>
    <w:tmpl w:val="13700F6C"/>
    <w:lvl w:ilvl="0" w:tplc="1D6E47A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0E5B4E"/>
    <w:multiLevelType w:val="multilevel"/>
    <w:tmpl w:val="F4A040B6"/>
    <w:lvl w:ilvl="0">
      <w:start w:val="1"/>
      <w:numFmt w:val="decimal"/>
      <w:lvlText w:val="%1."/>
      <w:lvlJc w:val="left"/>
      <w:pPr>
        <w:ind w:left="975" w:hanging="600"/>
      </w:pPr>
    </w:lvl>
    <w:lvl w:ilvl="1">
      <w:start w:val="1"/>
      <w:numFmt w:val="decimal"/>
      <w:isLgl/>
      <w:lvlText w:val="%1.%2"/>
      <w:lvlJc w:val="left"/>
      <w:pPr>
        <w:ind w:left="1084" w:hanging="375"/>
      </w:pPr>
    </w:lvl>
    <w:lvl w:ilvl="2">
      <w:start w:val="1"/>
      <w:numFmt w:val="decimal"/>
      <w:isLgl/>
      <w:lvlText w:val="%1.%2.%3"/>
      <w:lvlJc w:val="left"/>
      <w:pPr>
        <w:ind w:left="1763" w:hanging="720"/>
      </w:pPr>
    </w:lvl>
    <w:lvl w:ilvl="3">
      <w:start w:val="1"/>
      <w:numFmt w:val="decimal"/>
      <w:isLgl/>
      <w:lvlText w:val="%1.%2.%3.%4"/>
      <w:lvlJc w:val="left"/>
      <w:pPr>
        <w:ind w:left="2457" w:hanging="1080"/>
      </w:pPr>
    </w:lvl>
    <w:lvl w:ilvl="4">
      <w:start w:val="1"/>
      <w:numFmt w:val="decimal"/>
      <w:isLgl/>
      <w:lvlText w:val="%1.%2.%3.%4.%5"/>
      <w:lvlJc w:val="left"/>
      <w:pPr>
        <w:ind w:left="2791" w:hanging="1080"/>
      </w:pPr>
    </w:lvl>
    <w:lvl w:ilvl="5">
      <w:start w:val="1"/>
      <w:numFmt w:val="decimal"/>
      <w:isLgl/>
      <w:lvlText w:val="%1.%2.%3.%4.%5.%6"/>
      <w:lvlJc w:val="left"/>
      <w:pPr>
        <w:ind w:left="3485" w:hanging="1440"/>
      </w:pPr>
    </w:lvl>
    <w:lvl w:ilvl="6">
      <w:start w:val="1"/>
      <w:numFmt w:val="decimal"/>
      <w:isLgl/>
      <w:lvlText w:val="%1.%2.%3.%4.%5.%6.%7"/>
      <w:lvlJc w:val="left"/>
      <w:pPr>
        <w:ind w:left="3819" w:hanging="1440"/>
      </w:pPr>
    </w:lvl>
    <w:lvl w:ilvl="7">
      <w:start w:val="1"/>
      <w:numFmt w:val="decimal"/>
      <w:isLgl/>
      <w:lvlText w:val="%1.%2.%3.%4.%5.%6.%7.%8"/>
      <w:lvlJc w:val="left"/>
      <w:pPr>
        <w:ind w:left="4513" w:hanging="1800"/>
      </w:pPr>
    </w:lvl>
    <w:lvl w:ilvl="8">
      <w:start w:val="1"/>
      <w:numFmt w:val="decimal"/>
      <w:isLgl/>
      <w:lvlText w:val="%1.%2.%3.%4.%5.%6.%7.%8.%9"/>
      <w:lvlJc w:val="left"/>
      <w:pPr>
        <w:ind w:left="5207" w:hanging="2160"/>
      </w:pPr>
    </w:lvl>
  </w:abstractNum>
  <w:abstractNum w:abstractNumId="5">
    <w:nsid w:val="21F319F3"/>
    <w:multiLevelType w:val="hybridMultilevel"/>
    <w:tmpl w:val="C824B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8134BA"/>
    <w:multiLevelType w:val="multilevel"/>
    <w:tmpl w:val="13B43A74"/>
    <w:lvl w:ilvl="0">
      <w:start w:val="2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CD84C3B"/>
    <w:multiLevelType w:val="hybridMultilevel"/>
    <w:tmpl w:val="9C26F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AC1375"/>
    <w:multiLevelType w:val="multilevel"/>
    <w:tmpl w:val="0E94BDE0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"/>
      <w:lvlJc w:val="left"/>
      <w:pPr>
        <w:ind w:left="1924" w:hanging="1215"/>
      </w:pPr>
    </w:lvl>
    <w:lvl w:ilvl="2">
      <w:start w:val="1"/>
      <w:numFmt w:val="decimal"/>
      <w:isLgl/>
      <w:lvlText w:val="%1.%2.%3"/>
      <w:lvlJc w:val="left"/>
      <w:pPr>
        <w:ind w:left="1924" w:hanging="1215"/>
      </w:pPr>
    </w:lvl>
    <w:lvl w:ilvl="3">
      <w:start w:val="1"/>
      <w:numFmt w:val="decimal"/>
      <w:isLgl/>
      <w:lvlText w:val="%1.%2.%3.%4"/>
      <w:lvlJc w:val="left"/>
      <w:pPr>
        <w:ind w:left="1924" w:hanging="1215"/>
      </w:pPr>
    </w:lvl>
    <w:lvl w:ilvl="4">
      <w:start w:val="1"/>
      <w:numFmt w:val="decimal"/>
      <w:isLgl/>
      <w:lvlText w:val="%1.%2.%3.%4.%5"/>
      <w:lvlJc w:val="left"/>
      <w:pPr>
        <w:ind w:left="1924" w:hanging="1215"/>
      </w:pPr>
    </w:lvl>
    <w:lvl w:ilvl="5">
      <w:start w:val="1"/>
      <w:numFmt w:val="decimal"/>
      <w:isLgl/>
      <w:lvlText w:val="%1.%2.%3.%4.%5.%6"/>
      <w:lvlJc w:val="left"/>
      <w:pPr>
        <w:ind w:left="2149" w:hanging="1440"/>
      </w:pPr>
    </w:lvl>
    <w:lvl w:ilvl="6">
      <w:start w:val="1"/>
      <w:numFmt w:val="decimal"/>
      <w:isLgl/>
      <w:lvlText w:val="%1.%2.%3.%4.%5.%6.%7"/>
      <w:lvlJc w:val="left"/>
      <w:pPr>
        <w:ind w:left="2509" w:hanging="1800"/>
      </w:p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6DBC"/>
    <w:rsid w:val="0002157A"/>
    <w:rsid w:val="00025885"/>
    <w:rsid w:val="0002607E"/>
    <w:rsid w:val="000331BB"/>
    <w:rsid w:val="00037C16"/>
    <w:rsid w:val="00040DFB"/>
    <w:rsid w:val="00050374"/>
    <w:rsid w:val="0005378E"/>
    <w:rsid w:val="00077321"/>
    <w:rsid w:val="00087F76"/>
    <w:rsid w:val="000A43D9"/>
    <w:rsid w:val="000B2F01"/>
    <w:rsid w:val="000C656C"/>
    <w:rsid w:val="000D0B5B"/>
    <w:rsid w:val="0010413D"/>
    <w:rsid w:val="0010559D"/>
    <w:rsid w:val="001355A8"/>
    <w:rsid w:val="0014620F"/>
    <w:rsid w:val="00153732"/>
    <w:rsid w:val="00154523"/>
    <w:rsid w:val="00182896"/>
    <w:rsid w:val="00192C1C"/>
    <w:rsid w:val="001A48BA"/>
    <w:rsid w:val="001A6F22"/>
    <w:rsid w:val="001B297E"/>
    <w:rsid w:val="001E3D32"/>
    <w:rsid w:val="001F38C4"/>
    <w:rsid w:val="001F76A4"/>
    <w:rsid w:val="00201FE0"/>
    <w:rsid w:val="00220790"/>
    <w:rsid w:val="002617A7"/>
    <w:rsid w:val="0026346C"/>
    <w:rsid w:val="00277FA1"/>
    <w:rsid w:val="00286F9A"/>
    <w:rsid w:val="00294848"/>
    <w:rsid w:val="002B0444"/>
    <w:rsid w:val="002E030F"/>
    <w:rsid w:val="002E5C13"/>
    <w:rsid w:val="0030595F"/>
    <w:rsid w:val="00306AF3"/>
    <w:rsid w:val="00307597"/>
    <w:rsid w:val="00322FBF"/>
    <w:rsid w:val="00334957"/>
    <w:rsid w:val="00340A53"/>
    <w:rsid w:val="00362B71"/>
    <w:rsid w:val="00370A6E"/>
    <w:rsid w:val="00371816"/>
    <w:rsid w:val="003718CD"/>
    <w:rsid w:val="00383803"/>
    <w:rsid w:val="003A01EC"/>
    <w:rsid w:val="003B6C50"/>
    <w:rsid w:val="003C3FA9"/>
    <w:rsid w:val="003E1A19"/>
    <w:rsid w:val="003E5F05"/>
    <w:rsid w:val="004052FD"/>
    <w:rsid w:val="00420CB2"/>
    <w:rsid w:val="004327CF"/>
    <w:rsid w:val="00436E39"/>
    <w:rsid w:val="00444908"/>
    <w:rsid w:val="00457252"/>
    <w:rsid w:val="00457A61"/>
    <w:rsid w:val="004C40ED"/>
    <w:rsid w:val="004C709C"/>
    <w:rsid w:val="004D5930"/>
    <w:rsid w:val="004E43B4"/>
    <w:rsid w:val="004E6DDF"/>
    <w:rsid w:val="004F6C0A"/>
    <w:rsid w:val="00506A14"/>
    <w:rsid w:val="00506BAC"/>
    <w:rsid w:val="005201F1"/>
    <w:rsid w:val="00536771"/>
    <w:rsid w:val="005453B0"/>
    <w:rsid w:val="005862B4"/>
    <w:rsid w:val="005C5581"/>
    <w:rsid w:val="005D69C9"/>
    <w:rsid w:val="005F3C0B"/>
    <w:rsid w:val="00614C0C"/>
    <w:rsid w:val="006153F2"/>
    <w:rsid w:val="00673D8F"/>
    <w:rsid w:val="0067590B"/>
    <w:rsid w:val="00684301"/>
    <w:rsid w:val="006B3B26"/>
    <w:rsid w:val="006B54C0"/>
    <w:rsid w:val="00764D64"/>
    <w:rsid w:val="00793843"/>
    <w:rsid w:val="007A5403"/>
    <w:rsid w:val="007A5822"/>
    <w:rsid w:val="007F76A2"/>
    <w:rsid w:val="00801285"/>
    <w:rsid w:val="00824FCB"/>
    <w:rsid w:val="0082515B"/>
    <w:rsid w:val="00835135"/>
    <w:rsid w:val="00857043"/>
    <w:rsid w:val="00857502"/>
    <w:rsid w:val="00865721"/>
    <w:rsid w:val="008756CE"/>
    <w:rsid w:val="008C0D25"/>
    <w:rsid w:val="008D30A5"/>
    <w:rsid w:val="008D5C4D"/>
    <w:rsid w:val="008E6DF1"/>
    <w:rsid w:val="008F6DBC"/>
    <w:rsid w:val="009227A4"/>
    <w:rsid w:val="00947F7E"/>
    <w:rsid w:val="00954DE1"/>
    <w:rsid w:val="0096405D"/>
    <w:rsid w:val="00972622"/>
    <w:rsid w:val="00982CB1"/>
    <w:rsid w:val="0098614E"/>
    <w:rsid w:val="009B7CFA"/>
    <w:rsid w:val="009C495D"/>
    <w:rsid w:val="009C6D1D"/>
    <w:rsid w:val="009D13B2"/>
    <w:rsid w:val="009E7862"/>
    <w:rsid w:val="00A243BA"/>
    <w:rsid w:val="00A455AC"/>
    <w:rsid w:val="00A616A1"/>
    <w:rsid w:val="00A65AD6"/>
    <w:rsid w:val="00A71FC0"/>
    <w:rsid w:val="00A720D2"/>
    <w:rsid w:val="00A91D71"/>
    <w:rsid w:val="00A93E5F"/>
    <w:rsid w:val="00AA2BB3"/>
    <w:rsid w:val="00AF0586"/>
    <w:rsid w:val="00AF42BD"/>
    <w:rsid w:val="00B045E4"/>
    <w:rsid w:val="00B23798"/>
    <w:rsid w:val="00B360AA"/>
    <w:rsid w:val="00B43C2B"/>
    <w:rsid w:val="00B500F6"/>
    <w:rsid w:val="00B54279"/>
    <w:rsid w:val="00B67724"/>
    <w:rsid w:val="00B802B5"/>
    <w:rsid w:val="00BB0BED"/>
    <w:rsid w:val="00BE6687"/>
    <w:rsid w:val="00BE671E"/>
    <w:rsid w:val="00BF58A2"/>
    <w:rsid w:val="00C161E2"/>
    <w:rsid w:val="00C31253"/>
    <w:rsid w:val="00C33BF4"/>
    <w:rsid w:val="00C41C81"/>
    <w:rsid w:val="00C46EC4"/>
    <w:rsid w:val="00C60EE9"/>
    <w:rsid w:val="00C610E4"/>
    <w:rsid w:val="00C73830"/>
    <w:rsid w:val="00CB552F"/>
    <w:rsid w:val="00CC1606"/>
    <w:rsid w:val="00CD326F"/>
    <w:rsid w:val="00CF17E1"/>
    <w:rsid w:val="00CF52A4"/>
    <w:rsid w:val="00CF7DE0"/>
    <w:rsid w:val="00D25221"/>
    <w:rsid w:val="00D25D17"/>
    <w:rsid w:val="00D31EDA"/>
    <w:rsid w:val="00D70475"/>
    <w:rsid w:val="00D922F4"/>
    <w:rsid w:val="00D959EF"/>
    <w:rsid w:val="00DA6C4B"/>
    <w:rsid w:val="00DB574C"/>
    <w:rsid w:val="00DB7D08"/>
    <w:rsid w:val="00DC0DD3"/>
    <w:rsid w:val="00E144CF"/>
    <w:rsid w:val="00E14DA3"/>
    <w:rsid w:val="00E20011"/>
    <w:rsid w:val="00E3308A"/>
    <w:rsid w:val="00E33AF4"/>
    <w:rsid w:val="00E53F4A"/>
    <w:rsid w:val="00E733AE"/>
    <w:rsid w:val="00E73621"/>
    <w:rsid w:val="00E92196"/>
    <w:rsid w:val="00E92D71"/>
    <w:rsid w:val="00E97A00"/>
    <w:rsid w:val="00EA477E"/>
    <w:rsid w:val="00EB7FF9"/>
    <w:rsid w:val="00ED09E9"/>
    <w:rsid w:val="00EE1404"/>
    <w:rsid w:val="00F06B94"/>
    <w:rsid w:val="00F215D1"/>
    <w:rsid w:val="00F21864"/>
    <w:rsid w:val="00F23B37"/>
    <w:rsid w:val="00F4639F"/>
    <w:rsid w:val="00F4703B"/>
    <w:rsid w:val="00F4741E"/>
    <w:rsid w:val="00F6147E"/>
    <w:rsid w:val="00F75115"/>
    <w:rsid w:val="00F87CD2"/>
    <w:rsid w:val="00F90AD4"/>
    <w:rsid w:val="00FC3722"/>
    <w:rsid w:val="00FD5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F6DBC"/>
    <w:pPr>
      <w:ind w:left="720"/>
      <w:contextualSpacing/>
    </w:pPr>
  </w:style>
  <w:style w:type="paragraph" w:styleId="a4">
    <w:name w:val="No Spacing"/>
    <w:uiPriority w:val="1"/>
    <w:qFormat/>
    <w:rsid w:val="0026346C"/>
    <w:pPr>
      <w:spacing w:after="0" w:line="240" w:lineRule="auto"/>
    </w:pPr>
    <w:rPr>
      <w:rFonts w:ascii="Times New Roman" w:hAnsi="Times New Roman"/>
      <w:sz w:val="28"/>
    </w:rPr>
  </w:style>
  <w:style w:type="table" w:styleId="a5">
    <w:name w:val="Table Grid"/>
    <w:basedOn w:val="a1"/>
    <w:uiPriority w:val="59"/>
    <w:rsid w:val="000215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286F9A"/>
    <w:rPr>
      <w:b/>
      <w:bCs/>
    </w:rPr>
  </w:style>
  <w:style w:type="paragraph" w:customStyle="1" w:styleId="titlep">
    <w:name w:val="titlep"/>
    <w:basedOn w:val="a"/>
    <w:rsid w:val="00801285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801285"/>
    <w:rPr>
      <w:sz w:val="20"/>
      <w:szCs w:val="20"/>
    </w:rPr>
  </w:style>
  <w:style w:type="paragraph" w:customStyle="1" w:styleId="append">
    <w:name w:val="append"/>
    <w:basedOn w:val="a"/>
    <w:rsid w:val="00801285"/>
    <w:rPr>
      <w:sz w:val="30"/>
      <w:szCs w:val="30"/>
    </w:rPr>
  </w:style>
  <w:style w:type="paragraph" w:customStyle="1" w:styleId="append1">
    <w:name w:val="append1"/>
    <w:basedOn w:val="a"/>
    <w:rsid w:val="00801285"/>
    <w:pPr>
      <w:spacing w:after="28"/>
    </w:pPr>
    <w:rPr>
      <w:sz w:val="30"/>
      <w:szCs w:val="30"/>
    </w:rPr>
  </w:style>
  <w:style w:type="paragraph" w:customStyle="1" w:styleId="newncpi">
    <w:name w:val="newncpi"/>
    <w:basedOn w:val="a"/>
    <w:rsid w:val="00801285"/>
    <w:pPr>
      <w:ind w:firstLine="567"/>
      <w:jc w:val="both"/>
    </w:pPr>
  </w:style>
  <w:style w:type="paragraph" w:styleId="a7">
    <w:name w:val="header"/>
    <w:basedOn w:val="a"/>
    <w:link w:val="a8"/>
    <w:uiPriority w:val="99"/>
    <w:rsid w:val="00801285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30"/>
      <w:szCs w:val="30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801285"/>
    <w:rPr>
      <w:rFonts w:ascii="Times New Roman" w:eastAsia="Calibri" w:hAnsi="Times New Roman" w:cs="Times New Roman"/>
      <w:sz w:val="30"/>
      <w:szCs w:val="30"/>
    </w:rPr>
  </w:style>
  <w:style w:type="character" w:styleId="a9">
    <w:name w:val="page number"/>
    <w:basedOn w:val="a0"/>
    <w:rsid w:val="00801285"/>
  </w:style>
  <w:style w:type="paragraph" w:customStyle="1" w:styleId="ConsPlusNormal">
    <w:name w:val="ConsPlusNormal"/>
    <w:rsid w:val="004F6C0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4F6C0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A5F16-D2CF-4AB2-8FFA-37A95914E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Borbet</dc:creator>
  <cp:lastModifiedBy>Пользователь</cp:lastModifiedBy>
  <cp:revision>5</cp:revision>
  <cp:lastPrinted>2022-11-30T13:09:00Z</cp:lastPrinted>
  <dcterms:created xsi:type="dcterms:W3CDTF">2022-11-30T13:03:00Z</dcterms:created>
  <dcterms:modified xsi:type="dcterms:W3CDTF">2023-02-15T09:39:00Z</dcterms:modified>
</cp:coreProperties>
</file>